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67" w:rsidRDefault="00E37067" w:rsidP="00E37067">
      <w:pPr>
        <w:rPr>
          <w:b/>
          <w:color w:val="000000"/>
          <w:sz w:val="20"/>
          <w:szCs w:val="20"/>
        </w:rPr>
      </w:pPr>
    </w:p>
    <w:p w:rsidR="00E37067" w:rsidRDefault="00E37067" w:rsidP="00E37067">
      <w:pPr>
        <w:rPr>
          <w:b/>
          <w:color w:val="000000"/>
          <w:sz w:val="20"/>
          <w:szCs w:val="20"/>
        </w:rPr>
      </w:pPr>
    </w:p>
    <w:p w:rsidR="00E37067" w:rsidRDefault="00E37067" w:rsidP="00E37067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Załącznik nr 2   </w:t>
      </w:r>
    </w:p>
    <w:p w:rsidR="00E37067" w:rsidRDefault="00E37067" w:rsidP="00E37067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 zapytania ofertowego</w:t>
      </w:r>
    </w:p>
    <w:p w:rsidR="00E37067" w:rsidRPr="000443E5" w:rsidRDefault="005B65B8" w:rsidP="00E3706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Numer sprawy: SNW/ZP-371-8/2023</w:t>
      </w:r>
      <w:r w:rsidR="00E37067">
        <w:rPr>
          <w:b/>
          <w:sz w:val="20"/>
          <w:szCs w:val="20"/>
        </w:rPr>
        <w:t xml:space="preserve"> </w:t>
      </w:r>
    </w:p>
    <w:p w:rsidR="00E37067" w:rsidRDefault="00E37067" w:rsidP="00E37067">
      <w:pPr>
        <w:suppressAutoHyphens w:val="0"/>
        <w:ind w:left="3540"/>
        <w:rPr>
          <w:b/>
          <w:bCs/>
          <w:lang w:eastAsia="pl-PL"/>
        </w:rPr>
      </w:pPr>
    </w:p>
    <w:p w:rsidR="00E37067" w:rsidRPr="00CF5C94" w:rsidRDefault="00E37067" w:rsidP="00E37067">
      <w:pPr>
        <w:suppressAutoHyphens w:val="0"/>
        <w:ind w:left="3540"/>
        <w:rPr>
          <w:b/>
          <w:bCs/>
          <w:sz w:val="22"/>
          <w:szCs w:val="22"/>
          <w:lang w:eastAsia="pl-PL"/>
        </w:rPr>
      </w:pPr>
      <w:r>
        <w:rPr>
          <w:bCs/>
          <w:i/>
          <w:lang w:eastAsia="pl-PL"/>
        </w:rPr>
        <w:t xml:space="preserve">                                                         </w:t>
      </w:r>
      <w:r w:rsidRPr="000443E5">
        <w:rPr>
          <w:bCs/>
          <w:i/>
          <w:lang w:eastAsia="pl-PL"/>
        </w:rPr>
        <w:t>„</w:t>
      </w:r>
      <w:r w:rsidRPr="00CF5C94">
        <w:rPr>
          <w:bCs/>
          <w:i/>
          <w:sz w:val="22"/>
          <w:szCs w:val="22"/>
          <w:lang w:eastAsia="pl-PL"/>
        </w:rPr>
        <w:t>PROJEKT”</w:t>
      </w:r>
      <w:r w:rsidRPr="00CF5C94">
        <w:rPr>
          <w:b/>
          <w:bCs/>
          <w:sz w:val="22"/>
          <w:szCs w:val="22"/>
          <w:lang w:eastAsia="pl-PL"/>
        </w:rPr>
        <w:t xml:space="preserve">               </w:t>
      </w:r>
    </w:p>
    <w:p w:rsidR="00E37067" w:rsidRPr="00CF5C94" w:rsidRDefault="00E37067" w:rsidP="00E37067">
      <w:pPr>
        <w:suppressAutoHyphens w:val="0"/>
        <w:ind w:left="3540"/>
        <w:rPr>
          <w:b/>
          <w:bCs/>
          <w:sz w:val="22"/>
          <w:szCs w:val="22"/>
          <w:lang w:eastAsia="pl-PL"/>
        </w:rPr>
      </w:pPr>
      <w:r w:rsidRPr="00CF5C94">
        <w:rPr>
          <w:b/>
          <w:bCs/>
          <w:sz w:val="22"/>
          <w:szCs w:val="22"/>
          <w:lang w:eastAsia="pl-PL"/>
        </w:rPr>
        <w:t xml:space="preserve">UMOWA nr …..  </w:t>
      </w:r>
      <w:r w:rsidRPr="00CF5C94">
        <w:rPr>
          <w:b/>
          <w:bCs/>
          <w:sz w:val="22"/>
          <w:szCs w:val="22"/>
          <w:lang w:eastAsia="pl-PL"/>
        </w:rPr>
        <w:tab/>
      </w:r>
      <w:r w:rsidRPr="00CF5C94">
        <w:rPr>
          <w:bCs/>
          <w:i/>
          <w:sz w:val="22"/>
          <w:szCs w:val="22"/>
          <w:lang w:eastAsia="pl-PL"/>
        </w:rPr>
        <w:t xml:space="preserve">    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zawarta w Żarach w dniu …………………………….. r. pomiędzy:</w:t>
      </w:r>
    </w:p>
    <w:p w:rsidR="00E37067" w:rsidRPr="00FD3251" w:rsidRDefault="00E37067" w:rsidP="00E37067">
      <w:pPr>
        <w:jc w:val="both"/>
        <w:rPr>
          <w:sz w:val="22"/>
          <w:szCs w:val="22"/>
        </w:rPr>
      </w:pPr>
      <w:r w:rsidRPr="00FD3251">
        <w:rPr>
          <w:b/>
          <w:bCs/>
          <w:iCs/>
          <w:sz w:val="22"/>
          <w:szCs w:val="22"/>
        </w:rPr>
        <w:t>Szpitalem Na Wyspie Sp. z o.o.</w:t>
      </w:r>
      <w:r w:rsidRPr="00FD3251">
        <w:rPr>
          <w:sz w:val="22"/>
          <w:szCs w:val="22"/>
        </w:rPr>
        <w:t xml:space="preserve"> z siedzibą  w  Żarach, przy  ul. Pszennej 2,  </w:t>
      </w:r>
      <w:r w:rsidRPr="00FD3251">
        <w:rPr>
          <w:bCs/>
          <w:iCs/>
          <w:sz w:val="22"/>
          <w:szCs w:val="22"/>
        </w:rPr>
        <w:t>68-200 Żary</w:t>
      </w:r>
      <w:r w:rsidRPr="00FD3251">
        <w:rPr>
          <w:sz w:val="22"/>
          <w:szCs w:val="22"/>
        </w:rPr>
        <w:t>, wpisaną do rejestru przedsiębiorców prowadzonego przez Sąd Rejonowy w Zielonej Górze, VIII Wydział Gospodarczy Krajowego Rejestru Sądowego pod numerem KRS 0000080318, z  kapitałem zakładowym w wysokości  24 8</w:t>
      </w:r>
      <w:r>
        <w:rPr>
          <w:sz w:val="22"/>
          <w:szCs w:val="22"/>
        </w:rPr>
        <w:t>30 500,00 zł.,  posiadającą</w:t>
      </w:r>
      <w:r w:rsidRPr="00FD3251">
        <w:rPr>
          <w:sz w:val="22"/>
          <w:szCs w:val="22"/>
        </w:rPr>
        <w:t xml:space="preserve"> NIP  928-18-52-023, </w:t>
      </w:r>
      <w:r>
        <w:rPr>
          <w:sz w:val="22"/>
          <w:szCs w:val="22"/>
        </w:rPr>
        <w:t>REGON 977947094, reprezentowaną</w:t>
      </w:r>
      <w:r w:rsidRPr="00FD3251">
        <w:rPr>
          <w:sz w:val="22"/>
          <w:szCs w:val="22"/>
        </w:rPr>
        <w:t xml:space="preserve"> przez:</w:t>
      </w:r>
    </w:p>
    <w:p w:rsidR="00E37067" w:rsidRPr="00FD3251" w:rsidRDefault="00E37067" w:rsidP="00E37067">
      <w:pPr>
        <w:jc w:val="both"/>
        <w:rPr>
          <w:sz w:val="22"/>
          <w:szCs w:val="22"/>
        </w:rPr>
      </w:pPr>
    </w:p>
    <w:p w:rsidR="00E37067" w:rsidRPr="00FD3251" w:rsidRDefault="00E37067" w:rsidP="00E37067">
      <w:pPr>
        <w:spacing w:before="120"/>
        <w:jc w:val="both"/>
        <w:rPr>
          <w:color w:val="000000"/>
          <w:sz w:val="22"/>
          <w:szCs w:val="22"/>
        </w:rPr>
      </w:pPr>
      <w:r w:rsidRPr="00FD3251">
        <w:rPr>
          <w:b/>
          <w:bCs/>
          <w:iCs/>
          <w:color w:val="000000"/>
          <w:sz w:val="22"/>
          <w:szCs w:val="22"/>
        </w:rPr>
        <w:t xml:space="preserve">Jolantę </w:t>
      </w:r>
      <w:proofErr w:type="spellStart"/>
      <w:r w:rsidRPr="00FD3251">
        <w:rPr>
          <w:b/>
          <w:bCs/>
          <w:iCs/>
          <w:color w:val="000000"/>
          <w:sz w:val="22"/>
          <w:szCs w:val="22"/>
        </w:rPr>
        <w:t>Dankiewicz</w:t>
      </w:r>
      <w:proofErr w:type="spellEnd"/>
      <w:r w:rsidRPr="00FD3251">
        <w:rPr>
          <w:b/>
          <w:bCs/>
          <w:iCs/>
          <w:color w:val="000000"/>
          <w:sz w:val="22"/>
          <w:szCs w:val="22"/>
        </w:rPr>
        <w:t xml:space="preserve"> – Prezesa Zarządu</w:t>
      </w:r>
    </w:p>
    <w:p w:rsidR="00E37067" w:rsidRPr="00CF5C94" w:rsidRDefault="00E37067" w:rsidP="00E37067">
      <w:pPr>
        <w:suppressAutoHyphens w:val="0"/>
        <w:jc w:val="both"/>
        <w:rPr>
          <w:color w:val="000000"/>
          <w:sz w:val="22"/>
          <w:szCs w:val="22"/>
          <w:lang w:eastAsia="pl-PL"/>
        </w:rPr>
      </w:pPr>
    </w:p>
    <w:p w:rsidR="00E37067" w:rsidRDefault="00E37067" w:rsidP="00E37067">
      <w:pPr>
        <w:suppressAutoHyphens w:val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zwaną</w:t>
      </w:r>
      <w:r w:rsidRPr="00CF5C94">
        <w:rPr>
          <w:color w:val="000000"/>
          <w:sz w:val="22"/>
          <w:szCs w:val="22"/>
          <w:lang w:eastAsia="pl-PL"/>
        </w:rPr>
        <w:t xml:space="preserve"> dalej Udzielającym Zamówienia</w:t>
      </w:r>
      <w:r>
        <w:rPr>
          <w:color w:val="000000"/>
          <w:sz w:val="22"/>
          <w:szCs w:val="22"/>
          <w:lang w:eastAsia="pl-PL"/>
        </w:rPr>
        <w:t>,</w:t>
      </w:r>
    </w:p>
    <w:p w:rsidR="00E37067" w:rsidRPr="00CF5C94" w:rsidRDefault="00E37067" w:rsidP="00E37067">
      <w:pPr>
        <w:suppressAutoHyphens w:val="0"/>
        <w:jc w:val="both"/>
        <w:rPr>
          <w:color w:val="000000"/>
          <w:sz w:val="22"/>
          <w:szCs w:val="22"/>
          <w:lang w:eastAsia="pl-PL"/>
        </w:rPr>
      </w:pPr>
    </w:p>
    <w:p w:rsidR="00E37067" w:rsidRDefault="00E37067" w:rsidP="00E37067">
      <w:pPr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CF5C94">
        <w:rPr>
          <w:color w:val="000000"/>
          <w:sz w:val="22"/>
          <w:szCs w:val="22"/>
          <w:lang w:eastAsia="pl-PL"/>
        </w:rPr>
        <w:t>a</w:t>
      </w:r>
    </w:p>
    <w:p w:rsidR="00E37067" w:rsidRPr="00CF5C94" w:rsidRDefault="00E37067" w:rsidP="00E37067">
      <w:pPr>
        <w:suppressAutoHyphens w:val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….</w:t>
      </w:r>
    </w:p>
    <w:p w:rsidR="00E37067" w:rsidRPr="00CF5C94" w:rsidRDefault="00E37067" w:rsidP="00E37067">
      <w:pPr>
        <w:suppressAutoHyphens w:val="0"/>
        <w:jc w:val="center"/>
        <w:rPr>
          <w:bCs/>
          <w:iCs/>
          <w:color w:val="000000"/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CF5C94">
        <w:rPr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Pr="00CF5C94">
        <w:rPr>
          <w:color w:val="000000"/>
          <w:sz w:val="22"/>
          <w:szCs w:val="22"/>
          <w:lang w:eastAsia="pl-PL"/>
        </w:rPr>
        <w:t>reprezentowanym przez:</w:t>
      </w:r>
    </w:p>
    <w:p w:rsidR="00E37067" w:rsidRPr="00CF5C94" w:rsidRDefault="00E37067" w:rsidP="00E37067">
      <w:pPr>
        <w:suppressAutoHyphens w:val="0"/>
        <w:spacing w:before="120"/>
        <w:jc w:val="both"/>
        <w:rPr>
          <w:color w:val="000000"/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rPr>
          <w:color w:val="000000"/>
          <w:sz w:val="22"/>
          <w:szCs w:val="22"/>
          <w:lang w:eastAsia="pl-PL"/>
        </w:rPr>
      </w:pPr>
      <w:r w:rsidRPr="00CF5C94">
        <w:rPr>
          <w:color w:val="000000"/>
          <w:sz w:val="22"/>
          <w:szCs w:val="22"/>
          <w:lang w:eastAsia="pl-PL"/>
        </w:rPr>
        <w:t>zwanym dalej Przyjmującym Zamówienie</w:t>
      </w:r>
    </w:p>
    <w:p w:rsidR="00E37067" w:rsidRPr="00CF5C94" w:rsidRDefault="00E37067" w:rsidP="00E37067">
      <w:pPr>
        <w:suppressAutoHyphens w:val="0"/>
        <w:rPr>
          <w:color w:val="000000"/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CF5C94">
        <w:rPr>
          <w:color w:val="000000"/>
          <w:sz w:val="22"/>
          <w:szCs w:val="22"/>
          <w:lang w:eastAsia="pl-PL"/>
        </w:rPr>
        <w:t>Na podstawie przepisów</w:t>
      </w:r>
      <w:r w:rsidR="005B65B8">
        <w:rPr>
          <w:color w:val="000000"/>
          <w:sz w:val="22"/>
          <w:szCs w:val="22"/>
          <w:lang w:eastAsia="pl-PL"/>
        </w:rPr>
        <w:t xml:space="preserve"> Ustawy z dnia 23 kwietnia 1964 roku -</w:t>
      </w:r>
      <w:r w:rsidRPr="00CF5C94">
        <w:rPr>
          <w:color w:val="000000"/>
          <w:sz w:val="22"/>
          <w:szCs w:val="22"/>
          <w:lang w:eastAsia="pl-PL"/>
        </w:rPr>
        <w:t xml:space="preserve"> Kodeks</w:t>
      </w:r>
      <w:r w:rsidR="005B65B8">
        <w:rPr>
          <w:color w:val="000000"/>
          <w:sz w:val="22"/>
          <w:szCs w:val="22"/>
          <w:lang w:eastAsia="pl-PL"/>
        </w:rPr>
        <w:t xml:space="preserve">u Cywilnego ( </w:t>
      </w:r>
      <w:proofErr w:type="spellStart"/>
      <w:r w:rsidR="005B65B8">
        <w:rPr>
          <w:color w:val="000000"/>
          <w:sz w:val="22"/>
          <w:szCs w:val="22"/>
          <w:lang w:eastAsia="pl-PL"/>
        </w:rPr>
        <w:t>t.j</w:t>
      </w:r>
      <w:proofErr w:type="spellEnd"/>
      <w:r w:rsidR="005B65B8">
        <w:rPr>
          <w:color w:val="000000"/>
          <w:sz w:val="22"/>
          <w:szCs w:val="22"/>
          <w:lang w:eastAsia="pl-PL"/>
        </w:rPr>
        <w:t>. Dz.U.  z 2022 r., poz.1360</w:t>
      </w:r>
      <w:r w:rsidRPr="00CF5C94">
        <w:rPr>
          <w:color w:val="000000"/>
          <w:sz w:val="22"/>
          <w:szCs w:val="22"/>
          <w:lang w:eastAsia="pl-PL"/>
        </w:rPr>
        <w:t xml:space="preserve"> ze zm.), Ustawy z dnia 15 kwietnia 2011 roku o dzi</w:t>
      </w:r>
      <w:r>
        <w:rPr>
          <w:color w:val="000000"/>
          <w:sz w:val="22"/>
          <w:szCs w:val="22"/>
          <w:lang w:eastAsia="pl-PL"/>
        </w:rPr>
        <w:t>ałalności leczniczej (</w:t>
      </w:r>
      <w:r w:rsidR="005B65B8">
        <w:rPr>
          <w:sz w:val="22"/>
          <w:szCs w:val="22"/>
          <w:lang w:eastAsia="pl-PL"/>
        </w:rPr>
        <w:t xml:space="preserve">( </w:t>
      </w:r>
      <w:proofErr w:type="spellStart"/>
      <w:r w:rsidR="005B65B8">
        <w:rPr>
          <w:sz w:val="22"/>
          <w:szCs w:val="22"/>
          <w:lang w:eastAsia="pl-PL"/>
        </w:rPr>
        <w:t>t.j</w:t>
      </w:r>
      <w:proofErr w:type="spellEnd"/>
      <w:r w:rsidR="005B65B8">
        <w:rPr>
          <w:sz w:val="22"/>
          <w:szCs w:val="22"/>
          <w:lang w:eastAsia="pl-PL"/>
        </w:rPr>
        <w:t>. Dz.U. z 2022 r., poz. 633</w:t>
      </w:r>
      <w:r>
        <w:rPr>
          <w:sz w:val="22"/>
          <w:szCs w:val="22"/>
          <w:lang w:eastAsia="pl-PL"/>
        </w:rPr>
        <w:t xml:space="preserve"> ze zm.).</w:t>
      </w:r>
      <w:r w:rsidRPr="00CF5C94">
        <w:rPr>
          <w:color w:val="000000"/>
          <w:sz w:val="22"/>
          <w:szCs w:val="22"/>
          <w:lang w:eastAsia="pl-PL"/>
        </w:rPr>
        <w:t>, Ustawy z dnia 5 grudnia 1996 roku o zawodach lekarza i lekar</w:t>
      </w:r>
      <w:r w:rsidR="005B65B8">
        <w:rPr>
          <w:color w:val="000000"/>
          <w:sz w:val="22"/>
          <w:szCs w:val="22"/>
          <w:lang w:eastAsia="pl-PL"/>
        </w:rPr>
        <w:t xml:space="preserve">za dentysty ( </w:t>
      </w:r>
      <w:proofErr w:type="spellStart"/>
      <w:r w:rsidR="005B65B8">
        <w:rPr>
          <w:color w:val="000000"/>
          <w:sz w:val="22"/>
          <w:szCs w:val="22"/>
          <w:lang w:eastAsia="pl-PL"/>
        </w:rPr>
        <w:t>t.j</w:t>
      </w:r>
      <w:proofErr w:type="spellEnd"/>
      <w:r w:rsidR="005B65B8">
        <w:rPr>
          <w:color w:val="000000"/>
          <w:sz w:val="22"/>
          <w:szCs w:val="22"/>
          <w:lang w:eastAsia="pl-PL"/>
        </w:rPr>
        <w:t>. Dz. U. z 2022 r., poz. 1731</w:t>
      </w:r>
      <w:r w:rsidRPr="00CF5C94">
        <w:rPr>
          <w:color w:val="000000"/>
          <w:sz w:val="22"/>
          <w:szCs w:val="22"/>
          <w:lang w:eastAsia="pl-PL"/>
        </w:rPr>
        <w:t xml:space="preserve"> ze zm</w:t>
      </w:r>
      <w:r w:rsidR="005B65B8">
        <w:rPr>
          <w:color w:val="000000"/>
          <w:sz w:val="22"/>
          <w:szCs w:val="22"/>
          <w:lang w:eastAsia="pl-PL"/>
        </w:rPr>
        <w:t>.</w:t>
      </w:r>
      <w:r w:rsidRPr="00CF5C94">
        <w:rPr>
          <w:color w:val="000000"/>
          <w:sz w:val="22"/>
          <w:szCs w:val="22"/>
          <w:lang w:eastAsia="pl-PL"/>
        </w:rPr>
        <w:t>) oraz innych przepisów obowiązujących, zawarta zostaje umowa o następującej treści:</w:t>
      </w:r>
    </w:p>
    <w:p w:rsidR="00E37067" w:rsidRPr="00CF5C94" w:rsidRDefault="00E37067" w:rsidP="00E37067">
      <w:pPr>
        <w:suppressAutoHyphens w:val="0"/>
        <w:jc w:val="both"/>
        <w:rPr>
          <w:color w:val="000000"/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1</w:t>
      </w:r>
    </w:p>
    <w:p w:rsidR="00E37067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1.  Przedmiotem niniejszej umowy jest wykonanie przez Przyjmującego Zamówienie opisu badań TK i RTG.</w:t>
      </w:r>
      <w:r>
        <w:rPr>
          <w:sz w:val="22"/>
          <w:szCs w:val="22"/>
          <w:lang w:eastAsia="pl-PL"/>
        </w:rPr>
        <w:t xml:space="preserve"> 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Nr spraw</w:t>
      </w:r>
      <w:r w:rsidR="005B65B8">
        <w:rPr>
          <w:sz w:val="22"/>
          <w:szCs w:val="22"/>
          <w:lang w:eastAsia="pl-PL"/>
        </w:rPr>
        <w:t>y: SNW/ZP-371-08/2023</w:t>
      </w:r>
      <w:r>
        <w:rPr>
          <w:sz w:val="22"/>
          <w:szCs w:val="22"/>
          <w:lang w:eastAsia="pl-PL"/>
        </w:rPr>
        <w:t>.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2. Badania TK i RTG będą przesyłane do opisu Przyjmującego  Zamówienie za pomocą systemu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>.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3. Przyjmujący Zamówienie będzie dokonywał opisu badań zgodnie z zasadami wiedzy medycznej.</w:t>
      </w:r>
    </w:p>
    <w:p w:rsidR="00E37067" w:rsidRPr="00CF5C94" w:rsidRDefault="00E37067" w:rsidP="005B65B8">
      <w:p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4. Po dokonaniu opisu Przyjmujący Zamówienie będzie przesyłał opis badania do Udzielającego Zamówienia za pośrednictwem systemu radiologii.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2</w:t>
      </w:r>
    </w:p>
    <w:p w:rsidR="00E37067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1. Opisy badań będą wykonywane w siedzibie Przyjmującego Zamówienie we wsz</w:t>
      </w:r>
      <w:r>
        <w:rPr>
          <w:sz w:val="22"/>
          <w:szCs w:val="22"/>
          <w:lang w:eastAsia="pl-PL"/>
        </w:rPr>
        <w:t xml:space="preserve">ystkie dni tygodnia w terminie: </w:t>
      </w:r>
    </w:p>
    <w:p w:rsidR="005B65B8" w:rsidRPr="00E17EA7" w:rsidRDefault="00E37067" w:rsidP="00E17EA7">
      <w:pPr>
        <w:widowControl w:val="0"/>
        <w:suppressAutoHyphens w:val="0"/>
        <w:ind w:left="284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color w:val="000000"/>
          <w:sz w:val="22"/>
          <w:szCs w:val="22"/>
          <w:lang w:eastAsia="pl-PL"/>
        </w:rPr>
        <w:t>a) o</w:t>
      </w:r>
      <w:r w:rsidRPr="008B1A84">
        <w:rPr>
          <w:bCs/>
          <w:color w:val="000000"/>
          <w:sz w:val="22"/>
          <w:szCs w:val="22"/>
          <w:lang w:eastAsia="pl-PL"/>
        </w:rPr>
        <w:t>pisy badań w trybie planowanym</w:t>
      </w:r>
      <w:r>
        <w:rPr>
          <w:bCs/>
          <w:color w:val="000000"/>
          <w:sz w:val="22"/>
          <w:szCs w:val="22"/>
          <w:lang w:eastAsia="pl-PL"/>
        </w:rPr>
        <w:t xml:space="preserve">  (RTG,TK) wykonywane w siedzibie Wykonawcy we wszystkie dni tygodnia w terminie ….. godz.</w:t>
      </w:r>
      <w:r w:rsidR="002F52D9">
        <w:rPr>
          <w:bCs/>
          <w:color w:val="000000"/>
          <w:sz w:val="22"/>
          <w:szCs w:val="22"/>
          <w:lang w:eastAsia="pl-PL"/>
        </w:rPr>
        <w:t>,</w:t>
      </w:r>
    </w:p>
    <w:p w:rsidR="00E37067" w:rsidRPr="008B1A84" w:rsidRDefault="00E17EA7" w:rsidP="00E37067">
      <w:pPr>
        <w:widowControl w:val="0"/>
        <w:suppressAutoHyphens w:val="0"/>
        <w:ind w:left="284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color w:val="000000"/>
          <w:sz w:val="22"/>
          <w:szCs w:val="22"/>
          <w:lang w:eastAsia="pl-PL"/>
        </w:rPr>
        <w:t xml:space="preserve">b) </w:t>
      </w:r>
      <w:r w:rsidR="00E37067">
        <w:rPr>
          <w:bCs/>
          <w:color w:val="000000"/>
          <w:sz w:val="22"/>
          <w:szCs w:val="22"/>
          <w:lang w:eastAsia="pl-PL"/>
        </w:rPr>
        <w:t>opisy  badań TK onkologicznych w trybie planowanym w siedzibie Wykonawcy  we wszystkie dni tygodnia w terminie …. godz. od otrzymania zlecenia</w:t>
      </w:r>
      <w:r w:rsidR="002F52D9">
        <w:rPr>
          <w:bCs/>
          <w:color w:val="000000"/>
          <w:sz w:val="22"/>
          <w:szCs w:val="22"/>
          <w:lang w:eastAsia="pl-PL"/>
        </w:rPr>
        <w:t>,</w:t>
      </w:r>
    </w:p>
    <w:p w:rsidR="00E37067" w:rsidRDefault="00E37067" w:rsidP="00E37067">
      <w:pPr>
        <w:widowControl w:val="0"/>
        <w:suppressAutoHyphens w:val="0"/>
        <w:ind w:left="284"/>
        <w:jc w:val="both"/>
        <w:rPr>
          <w:bCs/>
          <w:color w:val="000000"/>
          <w:sz w:val="22"/>
          <w:szCs w:val="22"/>
          <w:lang w:eastAsia="pl-PL"/>
        </w:rPr>
      </w:pPr>
      <w:r w:rsidRPr="00D91F33">
        <w:rPr>
          <w:bCs/>
          <w:color w:val="000000"/>
          <w:sz w:val="22"/>
          <w:szCs w:val="22"/>
          <w:lang w:eastAsia="pl-PL"/>
        </w:rPr>
        <w:t xml:space="preserve">c) </w:t>
      </w:r>
      <w:r>
        <w:rPr>
          <w:bCs/>
          <w:color w:val="000000"/>
          <w:sz w:val="22"/>
          <w:szCs w:val="22"/>
          <w:lang w:eastAsia="pl-PL"/>
        </w:rPr>
        <w:t>opisy badań w trybie pilnym(RTG,TK) wykonywane w siedzibie Wykonawcy  całodobowo w terminie …. godz. od otrzymania pełnej dokumentacji pacjenta ( tj. skierowanie, obrazy).</w:t>
      </w:r>
    </w:p>
    <w:p w:rsidR="00E17EA7" w:rsidRPr="00D91F33" w:rsidRDefault="00E17EA7" w:rsidP="00E37067">
      <w:pPr>
        <w:widowControl w:val="0"/>
        <w:suppressAutoHyphens w:val="0"/>
        <w:ind w:left="284"/>
        <w:jc w:val="both"/>
        <w:rPr>
          <w:bCs/>
          <w:color w:val="000000"/>
          <w:sz w:val="22"/>
          <w:szCs w:val="22"/>
          <w:lang w:eastAsia="pl-PL"/>
        </w:rPr>
      </w:pPr>
    </w:p>
    <w:p w:rsidR="00E17EA7" w:rsidRDefault="00E17EA7" w:rsidP="00E17EA7">
      <w:pPr>
        <w:suppressAutoHyphens w:val="0"/>
        <w:ind w:left="-142"/>
        <w:rPr>
          <w:sz w:val="22"/>
          <w:szCs w:val="22"/>
          <w:lang w:eastAsia="pl-PL"/>
        </w:rPr>
      </w:pPr>
      <w:r>
        <w:rPr>
          <w:bCs/>
          <w:color w:val="000000"/>
          <w:sz w:val="22"/>
          <w:szCs w:val="22"/>
          <w:lang w:eastAsia="pl-PL"/>
        </w:rPr>
        <w:t xml:space="preserve">    </w:t>
      </w:r>
      <w:r w:rsidRPr="00CF5C94">
        <w:rPr>
          <w:sz w:val="22"/>
          <w:szCs w:val="22"/>
          <w:lang w:eastAsia="pl-PL"/>
        </w:rPr>
        <w:t xml:space="preserve">Po dokonaniu opisu Przyjmujący Zamówienie prześle za pomocą systemu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 xml:space="preserve"> opis do Udzielającego </w:t>
      </w:r>
    </w:p>
    <w:p w:rsidR="00E37067" w:rsidRDefault="00E17EA7" w:rsidP="00E17EA7">
      <w:pPr>
        <w:suppressAutoHyphens w:val="0"/>
        <w:ind w:left="-142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</w:t>
      </w:r>
      <w:r w:rsidRPr="00CF5C94">
        <w:rPr>
          <w:sz w:val="22"/>
          <w:szCs w:val="22"/>
          <w:lang w:eastAsia="pl-PL"/>
        </w:rPr>
        <w:t>Zamówienia</w:t>
      </w:r>
      <w:r>
        <w:rPr>
          <w:sz w:val="22"/>
          <w:szCs w:val="22"/>
          <w:lang w:eastAsia="pl-PL"/>
        </w:rPr>
        <w:t>.</w:t>
      </w:r>
    </w:p>
    <w:p w:rsidR="00E17EA7" w:rsidRPr="00CF5C94" w:rsidRDefault="00E17EA7" w:rsidP="00E17EA7">
      <w:pPr>
        <w:suppressAutoHyphens w:val="0"/>
        <w:ind w:left="-142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2. Istnieje możliwość realizowania usługi opisu badania przez Przyjmującego Zamówienie w przypadkach badań pilnych całodobowo.  O takich badaniach, Udzielający Zamówienia każdorazowo informować będzie koordynatora  gabinetu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>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Opis badania wykonanego w trybie pilnym wykonany zostanie w terminie  do …. godziny od momentu otrzymania przez Przyjmującego Zamówienie pełnej dokumentacji pacjenta ( tj. skierowanie, obrazy). Termin … godzin przy badaniach pilnych nie obejmuje badań onkologicznych bądź porównawczych.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3. Przyjmujący Zamówienie nie ponosi odpowiedzialności za awarie Internetu leżące po stronie Udzielającego Zamówienia.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lastRenderedPageBreak/>
        <w:t>4. Przyjmujący Zamówienie  na własny koszt zainstaluje u Udzielającego Zamówienia urządzenie  umożliwiające wysyłanie danych w systemie radiologii do Przyjmującego zamówienie.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5. Serwis i naprawy urządzenia do przesyłania danych w systemie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 xml:space="preserve"> będzie wykonywał na swój koszt Przyjmujący Zamówienie.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6. Przyjmujący zamówienie na własny koszt zainstaluje u siebie urządzenia umożliwiające odbiór wysyłanych w systemie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 xml:space="preserve"> danych oraz urządzenia pozwalające  na wykonanie opisu i przesłanie go na urządzenie Udzielającego Zamówienia.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7. Przyjmujący Zamówienie zobowiązuje się do przeszkolenia personelu Szpitala z zakresu obsługi systemu radiologii.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u w:val="single"/>
          <w:lang w:eastAsia="pl-PL"/>
        </w:rPr>
      </w:pPr>
    </w:p>
    <w:p w:rsidR="00E37067" w:rsidRPr="00CF5C94" w:rsidRDefault="00E37067" w:rsidP="00E37067">
      <w:pPr>
        <w:suppressAutoHyphens w:val="0"/>
        <w:ind w:left="36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3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1. Przyjmujący Zamówienie wykonuje swoje obowiązki wynikające z umowy samodzielnie.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2. Przyjmujący Zamówienie  zapewnia wykonywanie usług przez jednego uprawnionego lekarza.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3. Przyjmujący Zamówienie oświadcza, że znane są mu warunki pracy zapewniane przez Udzielającego Zamówienia i wyraża zgodę na pracę w tych warunkach.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4</w:t>
      </w: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</w:p>
    <w:p w:rsidR="00E37067" w:rsidRDefault="00330865" w:rsidP="00E37067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1. </w:t>
      </w:r>
      <w:r w:rsidR="00E37067" w:rsidRPr="00CF5C94">
        <w:rPr>
          <w:sz w:val="22"/>
          <w:szCs w:val="22"/>
          <w:lang w:eastAsia="pl-PL"/>
        </w:rPr>
        <w:t>Przyjmujący Zamówienie zobowiązuje  się do wykonywania umowy z należytą starannością, przy wykorzystaniu najlepszej wiedzy medycznej i kwalifikacji, zgodnie z ustawą o zawodzie lekarza i zasadach etyki lekarskiej</w:t>
      </w:r>
      <w:r>
        <w:rPr>
          <w:sz w:val="22"/>
          <w:szCs w:val="22"/>
          <w:lang w:eastAsia="pl-PL"/>
        </w:rPr>
        <w:t>.</w:t>
      </w:r>
    </w:p>
    <w:p w:rsidR="00330865" w:rsidRPr="00CF5C94" w:rsidRDefault="00330865" w:rsidP="00E37067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2. W zakresie  ochrony danych osobowych Przyjmujący Zamówienie zobowiązuje się do stosowania postanowień wynikających z umowy o powierzeniu przetwarzania danych osobowych  wg  załącznika  3 do niniejszej umowy.</w:t>
      </w: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5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1. Za usługi medyczne świadczone w ramach niniejszej umowy Udzielający Zamówienia zobowiązuje</w:t>
      </w:r>
      <w:r>
        <w:rPr>
          <w:sz w:val="22"/>
          <w:szCs w:val="22"/>
          <w:lang w:eastAsia="pl-PL"/>
        </w:rPr>
        <w:t xml:space="preserve"> do zapłaty </w:t>
      </w:r>
      <w:r w:rsidRPr="00CF5C94">
        <w:rPr>
          <w:sz w:val="22"/>
          <w:szCs w:val="22"/>
          <w:lang w:eastAsia="pl-PL"/>
        </w:rPr>
        <w:t>Przyjm</w:t>
      </w:r>
      <w:r>
        <w:rPr>
          <w:sz w:val="22"/>
          <w:szCs w:val="22"/>
          <w:lang w:eastAsia="pl-PL"/>
        </w:rPr>
        <w:t xml:space="preserve">ującemu Zamówienie wynagrodzenia w łącznej kwocie brutto  w wysokości ……., ustalone na podstawie  rzeczywistych wykonanych opisów i cen jednostkowych tj.: </w:t>
      </w:r>
    </w:p>
    <w:p w:rsidR="00E37067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b/>
          <w:sz w:val="22"/>
          <w:szCs w:val="22"/>
          <w:lang w:eastAsia="pl-PL"/>
        </w:rPr>
        <w:t>…… zł</w:t>
      </w:r>
      <w:r w:rsidRPr="00CF5C94">
        <w:rPr>
          <w:sz w:val="22"/>
          <w:szCs w:val="22"/>
          <w:lang w:eastAsia="pl-PL"/>
        </w:rPr>
        <w:t xml:space="preserve"> brutto za opis jednej okolicy anatomicznej badania RTG w trybie planowym,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b/>
          <w:sz w:val="22"/>
          <w:szCs w:val="22"/>
          <w:lang w:eastAsia="pl-PL"/>
        </w:rPr>
        <w:t>…… zł</w:t>
      </w:r>
      <w:r w:rsidRPr="00CF5C94">
        <w:rPr>
          <w:sz w:val="22"/>
          <w:szCs w:val="22"/>
          <w:lang w:eastAsia="pl-PL"/>
        </w:rPr>
        <w:t xml:space="preserve"> brutto za opis jednej okolicy anatomicznej badania RTG w trybie pilnym,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b/>
          <w:sz w:val="22"/>
          <w:szCs w:val="22"/>
          <w:lang w:eastAsia="pl-PL"/>
        </w:rPr>
        <w:t>…… zł</w:t>
      </w:r>
      <w:r w:rsidRPr="00CF5C94">
        <w:rPr>
          <w:sz w:val="22"/>
          <w:szCs w:val="22"/>
          <w:lang w:eastAsia="pl-PL"/>
        </w:rPr>
        <w:t xml:space="preserve"> brutto za opis jednej okolicy anatomicznej badania TK w trybie planowym,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b/>
          <w:sz w:val="22"/>
          <w:szCs w:val="22"/>
          <w:lang w:eastAsia="pl-PL"/>
        </w:rPr>
        <w:t>…… zł</w:t>
      </w:r>
      <w:r w:rsidRPr="00CF5C94">
        <w:rPr>
          <w:sz w:val="22"/>
          <w:szCs w:val="22"/>
          <w:lang w:eastAsia="pl-PL"/>
        </w:rPr>
        <w:t xml:space="preserve"> brutto za opis jednej okolicy anatomicznej badania TK o</w:t>
      </w:r>
      <w:r w:rsidR="002F52D9">
        <w:rPr>
          <w:sz w:val="22"/>
          <w:szCs w:val="22"/>
          <w:lang w:eastAsia="pl-PL"/>
        </w:rPr>
        <w:t>nkologicznego w trybie planowym,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b/>
          <w:sz w:val="22"/>
          <w:szCs w:val="22"/>
          <w:lang w:eastAsia="pl-PL"/>
        </w:rPr>
        <w:t>…… zł</w:t>
      </w:r>
      <w:r w:rsidRPr="00CF5C94">
        <w:rPr>
          <w:sz w:val="22"/>
          <w:szCs w:val="22"/>
          <w:lang w:eastAsia="pl-PL"/>
        </w:rPr>
        <w:t xml:space="preserve"> brutto za opis jednej okolicy anatomicznej badania TK w trybie pilnym.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2. Zapłata należności, o której mowa </w:t>
      </w:r>
      <w:r>
        <w:rPr>
          <w:sz w:val="22"/>
          <w:szCs w:val="22"/>
          <w:lang w:eastAsia="pl-PL"/>
        </w:rPr>
        <w:t>w ust. 1 nastąpi w terminie do 60-go  dnia następnego miesiąca</w:t>
      </w:r>
      <w:r w:rsidRPr="00CF5C94">
        <w:rPr>
          <w:sz w:val="22"/>
          <w:szCs w:val="22"/>
          <w:lang w:eastAsia="pl-PL"/>
        </w:rPr>
        <w:t xml:space="preserve"> po miesiącu</w:t>
      </w:r>
      <w:r>
        <w:rPr>
          <w:sz w:val="22"/>
          <w:szCs w:val="22"/>
          <w:lang w:eastAsia="pl-PL"/>
        </w:rPr>
        <w:t>,</w:t>
      </w:r>
      <w:r w:rsidRPr="00CF5C94">
        <w:rPr>
          <w:sz w:val="22"/>
          <w:szCs w:val="22"/>
          <w:lang w:eastAsia="pl-PL"/>
        </w:rPr>
        <w:t xml:space="preserve"> w którym usługa została wykonana, na podstawie prawidłowo wystawionej i doręczonej faktury VAT przez Przyjmującego Zamówienie.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3. Do faktury VAT należy dołączyć wykaz zawierający ilość opisów badań w trybie planowym i ilość opisów badań w trybie pilnym wykonanych w danym miesiącu.</w:t>
      </w:r>
    </w:p>
    <w:p w:rsidR="00E37067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4. Zapłata należności płatna będzie na rachunek bankowy Przyjmującego Zamówienie wskazany na fakturze VAT </w:t>
      </w:r>
    </w:p>
    <w:p w:rsidR="00E37067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( rachunek bankowy związany z prowadzona działalnością).</w:t>
      </w:r>
    </w:p>
    <w:p w:rsidR="004B3095" w:rsidRPr="00CF5C94" w:rsidRDefault="004B3095" w:rsidP="002F52D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7A5228">
        <w:rPr>
          <w:sz w:val="22"/>
          <w:szCs w:val="22"/>
        </w:rPr>
        <w:t>Ostateczna wartość przedmiotu umowy zostanie określona na podstawie faktycznej ilości zamówienia, wynikającej z faktycznego zapotrzebowania Zamawiającego, pomnożonej przez cenę jednostkową</w:t>
      </w:r>
      <w:r>
        <w:rPr>
          <w:bCs/>
          <w:kern w:val="32"/>
          <w:sz w:val="22"/>
          <w:szCs w:val="22"/>
        </w:rPr>
        <w:t>. W przypadku zmniejszenia  ilości  zapotrzebowania  co do ilości opisów, Przyjmującemu zamówienie  nie będą</w:t>
      </w:r>
      <w:r w:rsidR="002F52D9">
        <w:rPr>
          <w:sz w:val="22"/>
          <w:szCs w:val="22"/>
        </w:rPr>
        <w:t xml:space="preserve">  służyły</w:t>
      </w:r>
      <w:r w:rsidRPr="007A5228">
        <w:rPr>
          <w:sz w:val="22"/>
          <w:szCs w:val="22"/>
        </w:rPr>
        <w:t xml:space="preserve"> żadne roszczenia z  tytułu ograniczenia zakresu zamówienia</w:t>
      </w:r>
      <w:r w:rsidRPr="007A5228">
        <w:rPr>
          <w:bCs/>
          <w:kern w:val="32"/>
          <w:sz w:val="22"/>
          <w:szCs w:val="22"/>
        </w:rPr>
        <w:t xml:space="preserve">. 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6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Udzielający Zamówienia solidarnie z Przyjmującym Zamówienie ponosi odpowiedzialność dotyczącą opisów badań wobec roszczeń pacjentów i ich rodzin.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7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Udzielający Zamówienia zastrzega sobie prawo kontroli przebiegu wykonywania świadczeń i ich jakości</w:t>
      </w:r>
      <w:r w:rsidR="002F52D9">
        <w:rPr>
          <w:sz w:val="22"/>
          <w:szCs w:val="22"/>
          <w:lang w:eastAsia="pl-PL"/>
        </w:rPr>
        <w:t>.</w:t>
      </w:r>
      <w:r w:rsidRPr="00CF5C94">
        <w:rPr>
          <w:sz w:val="22"/>
          <w:szCs w:val="22"/>
          <w:lang w:eastAsia="pl-PL"/>
        </w:rPr>
        <w:t xml:space="preserve"> 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                                                                     </w:t>
      </w: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8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1. Przyjmujący Zamówienie zobowiązuje się do zachowania w tajemnicy informacji organizacyjnych dotyczących Udzielającego Zamówienia nie podanych do wiadomości publicznej.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2. W przypadkach naruszenia postanowień niniejszego paragrafu umowy, Udzielający Zamówienia może rozwiązać umowę w trybie natychmiastowym oraz wystąpić  o odszkodowanie na zasadach ogólnych określonych w Kodeksie Cywilnym.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9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lastRenderedPageBreak/>
        <w:t>1. W przypadkach niemożności wykonywania czynności wynikających z niniejszej umowy przez Przyjmującego Zamówienie, zobowiązany jest on do zapewnienia wykonania świadczeń objętych umową przez inny podmiot posiadający niezbędne kwalifikacje i uprawnienia wymagane przepisami prawa.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2. Wykonywanie świadczeń przez osobę zastępującą Przyjmującego Zamówienie nastąpi na koszt i w imieniu Przyjmującego Zamówienie.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3. Przyjmujący Zamówienie ponosi odpowiedzialność za osoby trzecie, którym zlecił wykonywanie obowiązków wynikających  z niniejszej umowy, jak za czyny własne.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10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Niniejsza umowa</w:t>
      </w:r>
      <w:r>
        <w:rPr>
          <w:sz w:val="22"/>
          <w:szCs w:val="22"/>
          <w:lang w:eastAsia="pl-PL"/>
        </w:rPr>
        <w:t xml:space="preserve"> zawarta jest czas od 02.03.202</w:t>
      </w:r>
      <w:r w:rsidR="00E17EA7">
        <w:rPr>
          <w:sz w:val="22"/>
          <w:szCs w:val="22"/>
          <w:lang w:eastAsia="pl-PL"/>
        </w:rPr>
        <w:t>3 roku do 01.03.2024</w:t>
      </w:r>
      <w:r w:rsidRPr="00CF5C94">
        <w:rPr>
          <w:sz w:val="22"/>
          <w:szCs w:val="22"/>
          <w:lang w:eastAsia="pl-PL"/>
        </w:rPr>
        <w:t xml:space="preserve"> roku.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11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1. Umowa może być wypowiedziana przez Udzielającego Zamówienia ze skutkiem natychmiastowym w przypadku: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1) naruszenia przez Przyjmującego Zamówienie podstawowych warunków umowy,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2) popełnienia przez Przyjmującego Zamówienie w czasie trwania umowy przestępstwa,    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    które uniemożliwia dalszą realizację umowy, jeżeli zostało ono stwierdzone  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   prawomocnym wyrokiem,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 3) utraty przez Przyjmującego Zamówienie uprawnień koniecznych do realizacji umowy.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2. Umowa może być wypowiedziana przez Przyjmującego Zamówienie ze skutkiem natychmiastowym w przypadku: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 1) naruszenia przez Udzielającego Zamówienia podstawowych jego obowiązków </w:t>
      </w:r>
    </w:p>
    <w:p w:rsidR="00E37067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     umownych, a w szczególności gdy będzie pozostawał on w opóźnieniu z zapłatą wynagrodzenia, o którym</w:t>
      </w:r>
      <w:r>
        <w:rPr>
          <w:sz w:val="22"/>
          <w:szCs w:val="22"/>
          <w:lang w:eastAsia="pl-PL"/>
        </w:rPr>
        <w:t xml:space="preserve"> 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mowa w § 5 umowy, przez okres 6</w:t>
      </w:r>
      <w:r w:rsidR="002F52D9">
        <w:rPr>
          <w:sz w:val="22"/>
          <w:szCs w:val="22"/>
          <w:lang w:eastAsia="pl-PL"/>
        </w:rPr>
        <w:t>0 dni,</w:t>
      </w:r>
      <w:bookmarkStart w:id="0" w:name="_GoBack"/>
      <w:bookmarkEnd w:id="0"/>
    </w:p>
    <w:p w:rsidR="00E37067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 2) gdy zostanie ogłoszona upadłość, wszczęte postępowanie naprawcze lub  restrukturyzacja Udzielającego 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</w:t>
      </w:r>
      <w:r w:rsidRPr="00CF5C94">
        <w:rPr>
          <w:sz w:val="22"/>
          <w:szCs w:val="22"/>
          <w:lang w:eastAsia="pl-PL"/>
        </w:rPr>
        <w:t>Zamówienia,</w:t>
      </w:r>
    </w:p>
    <w:p w:rsidR="00E37067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 3) gdy zostanie wydany nakaz zajęcia majątku Udzielającej  zamówienia w zakresie uniemożliwiającym 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</w:t>
      </w:r>
      <w:r w:rsidRPr="00CF5C94">
        <w:rPr>
          <w:sz w:val="22"/>
          <w:szCs w:val="22"/>
          <w:lang w:eastAsia="pl-PL"/>
        </w:rPr>
        <w:t>wykonywanie przedmiotu niniejszej umowy.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3. Wypowiedzenie, o którym mowa w ust. 1 i 2 winno być w formie pisemnej, zawierać uzasadnienie i być doręczone listem poleconym.</w:t>
      </w:r>
    </w:p>
    <w:p w:rsidR="00E37067" w:rsidRPr="00CF5C94" w:rsidRDefault="00E37067" w:rsidP="00E37067">
      <w:pPr>
        <w:suppressAutoHyphens w:val="0"/>
        <w:ind w:left="720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12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Strony mogą rozwiązać umowę z zachowaniem 1-miesięcznego okresu wypowiedzenia ze skutkiem na  koniec miesiąca kalendarzowego.</w:t>
      </w: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13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Zmiany do umowy mogą być wprowadzone w każdym czasie w formie pisemnego aneksu po uprzednich uzgodnieniach między stronami, w formie pisemnej pod ich nieważności.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14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Spory wynikłe w trakcie realizacji niniejszej umowy będą rozstrzygane przez Sąd właściwy miejscowo dla Udzielającego Zamówienia.</w:t>
      </w: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15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Przyjmujący  Zamówienie uznaje prawo NFZ do przeprowadzenia kontroli na zasadach określonych w ustawie z dnia 27 sierpnia 2004 roku o świadczeniach opieki zdrowotnej finansowanej ze środków publicznych w zakresie wynikającym z zawartej umowy z  Oddziałem Funduszu.</w:t>
      </w: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16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Zasady komunikacji: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1. Badania planowe:</w:t>
      </w:r>
    </w:p>
    <w:p w:rsidR="00E37067" w:rsidRPr="00CF5C94" w:rsidRDefault="00E37067" w:rsidP="00E17EA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Udzielający Zamówienia ( jednostka kierująca) wprowadza badania planowe wyłącznie do systemu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>. W przypadku problemów technicznych lub problemów  z otrzymaniem opisu badania w terminie określonym w umowie dla badań planowych należy kontaktować się za pomocą portalu ……………. pod adresem ……………………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2. Badania pilne i badania nagłe: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 Udzielający Zamówienia ( jednostka kierująca);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  a/ w godzinach 8.00 -20.00 wprowadza badania pilne i nagłe do systemu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 xml:space="preserve"> oraz dodatkowo zgłasza za pomocą portalu ………………. pod adresem………………..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W sytuacji nie potwierdzenia przez koordynatora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 xml:space="preserve"> przyjęcia zgłoszenia w portalu w ciągu 10 minut  do wysłania badania należy kontaktować się pod numerem telefonu …… 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3.  Wszystkie problemy związane  z opisami badań w systemie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 xml:space="preserve"> ( np. opóźnienie w opisie, błędny opis lub inne dane) należy zgłaszać za pomocą portalu ……………. Pod adresem …………….. w trybie całodobowym.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lastRenderedPageBreak/>
        <w:t xml:space="preserve">W sytuacji nie potwierdzenia przez  Koordynatora </w:t>
      </w:r>
      <w:proofErr w:type="spellStart"/>
      <w:r w:rsidRPr="00CF5C94">
        <w:rPr>
          <w:sz w:val="22"/>
          <w:szCs w:val="22"/>
          <w:lang w:eastAsia="pl-PL"/>
        </w:rPr>
        <w:t>telerafiologii</w:t>
      </w:r>
      <w:proofErr w:type="spellEnd"/>
      <w:r w:rsidRPr="00CF5C94">
        <w:rPr>
          <w:sz w:val="22"/>
          <w:szCs w:val="22"/>
          <w:lang w:eastAsia="pl-PL"/>
        </w:rPr>
        <w:t xml:space="preserve"> przyjęcia zgłoszenia w portalu, należy kontaktować się telefonicznie pod numerem dyżurnym koordynatora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 xml:space="preserve"> ……………. Całodobowo.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4. Wszystkie problemy informatyczne  związane z system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 xml:space="preserve"> oraz transmisją danych należy zgłaszać za pomocą portalu ……. Pod adresem …… w trybie </w:t>
      </w:r>
      <w:proofErr w:type="spellStart"/>
      <w:r w:rsidRPr="00CF5C94">
        <w:rPr>
          <w:sz w:val="22"/>
          <w:szCs w:val="22"/>
          <w:lang w:eastAsia="pl-PL"/>
        </w:rPr>
        <w:t>całodbowym</w:t>
      </w:r>
      <w:proofErr w:type="spellEnd"/>
      <w:r w:rsidRPr="00CF5C94">
        <w:rPr>
          <w:sz w:val="22"/>
          <w:szCs w:val="22"/>
          <w:lang w:eastAsia="pl-PL"/>
        </w:rPr>
        <w:t>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W sytuacji nie potwierdzenia przez dyżurnego informatyka przyjęcia zgłoszenia w portalu należy kontaktować się telefonicznie pod numerem dyżurnym koordynatora  ……….. całodobowo.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6. Lista kontaktowa w tym numery telefonów oraz adresy email w załączniki nr 2 do niniejszej umowy.</w:t>
      </w: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17</w:t>
      </w: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Umowę sporządzono w dwóch jednobrzmiących egzemplarzach, po jednym dla każdej ze stron.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Załączniki do umowy:</w:t>
      </w:r>
    </w:p>
    <w:p w:rsidR="00E37067" w:rsidRPr="00CF5C94" w:rsidRDefault="00E37067" w:rsidP="00E37067">
      <w:pPr>
        <w:suppressAutoHyphens w:val="0"/>
        <w:ind w:left="2520" w:hanging="252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Załącznik nr 1 Formularz ofertowy</w:t>
      </w:r>
    </w:p>
    <w:p w:rsidR="00E37067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Załącznik nr 2  Lista kontaktowa</w:t>
      </w:r>
    </w:p>
    <w:p w:rsidR="00330865" w:rsidRPr="00CF5C94" w:rsidRDefault="00330865" w:rsidP="00E37067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Załącznik nr 3 Umowa o powierzeniu przetwarzania danych osobowych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Przyjmujący Zamówienie </w:t>
      </w:r>
      <w:r w:rsidRPr="00CF5C94">
        <w:rPr>
          <w:sz w:val="22"/>
          <w:szCs w:val="22"/>
          <w:lang w:eastAsia="pl-PL"/>
        </w:rPr>
        <w:tab/>
      </w:r>
      <w:r w:rsidRPr="00CF5C94">
        <w:rPr>
          <w:sz w:val="22"/>
          <w:szCs w:val="22"/>
          <w:lang w:eastAsia="pl-PL"/>
        </w:rPr>
        <w:tab/>
      </w:r>
      <w:r w:rsidRPr="00CF5C94">
        <w:rPr>
          <w:sz w:val="22"/>
          <w:szCs w:val="22"/>
          <w:lang w:eastAsia="pl-PL"/>
        </w:rPr>
        <w:tab/>
      </w:r>
      <w:r w:rsidRPr="00CF5C94">
        <w:rPr>
          <w:sz w:val="22"/>
          <w:szCs w:val="22"/>
          <w:lang w:eastAsia="pl-PL"/>
        </w:rPr>
        <w:tab/>
      </w:r>
      <w:r w:rsidRPr="00CF5C94">
        <w:rPr>
          <w:sz w:val="22"/>
          <w:szCs w:val="22"/>
          <w:lang w:eastAsia="pl-PL"/>
        </w:rPr>
        <w:tab/>
      </w:r>
      <w:r w:rsidRPr="00CF5C94">
        <w:rPr>
          <w:sz w:val="22"/>
          <w:szCs w:val="22"/>
          <w:lang w:eastAsia="pl-PL"/>
        </w:rPr>
        <w:tab/>
        <w:t>Udzielający Zamówienia</w:t>
      </w:r>
    </w:p>
    <w:p w:rsidR="00D91EF8" w:rsidRDefault="00D91EF8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Pr="00DF435D" w:rsidRDefault="00EA4DC5" w:rsidP="00DF435D">
      <w:pPr>
        <w:spacing w:after="120"/>
        <w:jc w:val="right"/>
        <w:rPr>
          <w:sz w:val="22"/>
          <w:szCs w:val="22"/>
        </w:rPr>
      </w:pPr>
      <w:r w:rsidRPr="00897CB6">
        <w:rPr>
          <w:sz w:val="22"/>
          <w:szCs w:val="22"/>
        </w:rPr>
        <w:t>Załącznik nr</w:t>
      </w:r>
      <w:r>
        <w:rPr>
          <w:sz w:val="22"/>
          <w:szCs w:val="22"/>
        </w:rPr>
        <w:t xml:space="preserve"> …</w:t>
      </w:r>
      <w:r w:rsidRPr="00897CB6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projektu</w:t>
      </w:r>
      <w:r w:rsidRPr="00897CB6">
        <w:rPr>
          <w:sz w:val="22"/>
          <w:szCs w:val="22"/>
        </w:rPr>
        <w:t xml:space="preserve"> umowy</w:t>
      </w:r>
    </w:p>
    <w:p w:rsidR="00EA4DC5" w:rsidRPr="000213E6" w:rsidRDefault="00EA4DC5" w:rsidP="00EA4DC5">
      <w:pPr>
        <w:spacing w:after="120"/>
        <w:jc w:val="center"/>
        <w:rPr>
          <w:b/>
          <w:sz w:val="22"/>
          <w:szCs w:val="22"/>
        </w:rPr>
      </w:pPr>
      <w:r w:rsidRPr="000213E6">
        <w:rPr>
          <w:b/>
          <w:sz w:val="22"/>
          <w:szCs w:val="22"/>
        </w:rPr>
        <w:t>Umowa powierzenia przetwarzania danych osobowych</w:t>
      </w:r>
      <w:r>
        <w:rPr>
          <w:b/>
          <w:sz w:val="22"/>
          <w:szCs w:val="22"/>
        </w:rPr>
        <w:t xml:space="preserve"> -projekt</w:t>
      </w:r>
    </w:p>
    <w:p w:rsidR="00EA4DC5" w:rsidRPr="000213E6" w:rsidRDefault="00EA4DC5" w:rsidP="00EA4DC5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0213E6">
        <w:rPr>
          <w:sz w:val="22"/>
          <w:szCs w:val="22"/>
        </w:rPr>
        <w:t>zawarta w dniu …. r. pomiędzy:</w:t>
      </w:r>
    </w:p>
    <w:p w:rsidR="00EA4DC5" w:rsidRPr="000213E6" w:rsidRDefault="00EA4DC5" w:rsidP="00EA4DC5">
      <w:pPr>
        <w:jc w:val="both"/>
        <w:rPr>
          <w:sz w:val="22"/>
          <w:szCs w:val="22"/>
        </w:rPr>
      </w:pPr>
      <w:r w:rsidRPr="000213E6">
        <w:rPr>
          <w:b/>
          <w:bCs/>
          <w:iCs/>
          <w:sz w:val="22"/>
          <w:szCs w:val="22"/>
        </w:rPr>
        <w:t>Szpitalem Na Wyspie Sp. z o.o.</w:t>
      </w:r>
      <w:r w:rsidRPr="000213E6">
        <w:rPr>
          <w:sz w:val="22"/>
          <w:szCs w:val="22"/>
        </w:rPr>
        <w:t xml:space="preserve"> z siedzibą  w  Żarach, przy  ul. Pszennej 2,  </w:t>
      </w:r>
      <w:r w:rsidRPr="000213E6">
        <w:rPr>
          <w:bCs/>
          <w:iCs/>
          <w:sz w:val="22"/>
          <w:szCs w:val="22"/>
        </w:rPr>
        <w:t>68-200 Żary</w:t>
      </w:r>
      <w:r w:rsidRPr="000213E6">
        <w:rPr>
          <w:sz w:val="22"/>
          <w:szCs w:val="22"/>
        </w:rPr>
        <w:t>, wpisaną do rejestru przedsiębiorców prowadzonego przez Sąd Rejonowy w Zielonej Górze, VIII Wydział Gospodarczy Krajowego Rejestru Sądowego pod numerem KRS 0000080318, z  kapitałem zakładowym w wysokości  24 830 500,00 zł.,  posiadającą NIP  928-18-52-023, REGON 977947094, reprezentowaną przez:</w:t>
      </w:r>
    </w:p>
    <w:p w:rsidR="00EA4DC5" w:rsidRPr="000213E6" w:rsidRDefault="00EA4DC5" w:rsidP="00EA4DC5">
      <w:pPr>
        <w:jc w:val="both"/>
        <w:rPr>
          <w:sz w:val="22"/>
          <w:szCs w:val="22"/>
        </w:rPr>
      </w:pPr>
    </w:p>
    <w:p w:rsidR="00EA4DC5" w:rsidRPr="000213E6" w:rsidRDefault="00EA4DC5" w:rsidP="00EA4DC5">
      <w:pPr>
        <w:spacing w:before="120"/>
        <w:jc w:val="both"/>
        <w:rPr>
          <w:color w:val="000000"/>
          <w:sz w:val="22"/>
          <w:szCs w:val="22"/>
        </w:rPr>
      </w:pPr>
      <w:r w:rsidRPr="000213E6">
        <w:rPr>
          <w:b/>
          <w:bCs/>
          <w:iCs/>
          <w:color w:val="000000"/>
          <w:sz w:val="22"/>
          <w:szCs w:val="22"/>
        </w:rPr>
        <w:t xml:space="preserve">Jolantę </w:t>
      </w:r>
      <w:proofErr w:type="spellStart"/>
      <w:r w:rsidRPr="000213E6">
        <w:rPr>
          <w:b/>
          <w:bCs/>
          <w:iCs/>
          <w:color w:val="000000"/>
          <w:sz w:val="22"/>
          <w:szCs w:val="22"/>
        </w:rPr>
        <w:t>Dankiewicz</w:t>
      </w:r>
      <w:proofErr w:type="spellEnd"/>
      <w:r w:rsidRPr="000213E6">
        <w:rPr>
          <w:b/>
          <w:bCs/>
          <w:iCs/>
          <w:color w:val="000000"/>
          <w:sz w:val="22"/>
          <w:szCs w:val="22"/>
        </w:rPr>
        <w:t xml:space="preserve"> – Prezesa Zarządu</w:t>
      </w:r>
    </w:p>
    <w:p w:rsidR="00EA4DC5" w:rsidRPr="000213E6" w:rsidRDefault="00EA4DC5" w:rsidP="00EA4DC5">
      <w:pPr>
        <w:spacing w:after="120"/>
        <w:jc w:val="both"/>
        <w:rPr>
          <w:b/>
          <w:sz w:val="22"/>
          <w:szCs w:val="22"/>
        </w:rPr>
      </w:pPr>
    </w:p>
    <w:p w:rsidR="00EA4DC5" w:rsidRPr="000213E6" w:rsidRDefault="00EA4DC5" w:rsidP="00EA4DC5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213E6">
        <w:rPr>
          <w:sz w:val="22"/>
          <w:szCs w:val="22"/>
        </w:rPr>
        <w:t xml:space="preserve">zwaną dalej </w:t>
      </w:r>
      <w:r w:rsidRPr="000213E6">
        <w:rPr>
          <w:b/>
          <w:sz w:val="22"/>
          <w:szCs w:val="22"/>
        </w:rPr>
        <w:t>Usługodawcą</w:t>
      </w:r>
      <w:r w:rsidRPr="000213E6">
        <w:rPr>
          <w:sz w:val="22"/>
          <w:szCs w:val="22"/>
        </w:rPr>
        <w:t xml:space="preserve"> lub </w:t>
      </w:r>
      <w:r w:rsidRPr="000213E6">
        <w:rPr>
          <w:b/>
          <w:sz w:val="22"/>
          <w:szCs w:val="22"/>
        </w:rPr>
        <w:t>Administratorem danych (administratorem)</w:t>
      </w:r>
    </w:p>
    <w:p w:rsidR="00EA4DC5" w:rsidRPr="000213E6" w:rsidRDefault="00EA4DC5" w:rsidP="00EA4DC5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EA4DC5" w:rsidRDefault="00EA4DC5" w:rsidP="00EA4DC5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213E6">
        <w:rPr>
          <w:sz w:val="22"/>
          <w:szCs w:val="22"/>
        </w:rPr>
        <w:t xml:space="preserve">a </w:t>
      </w:r>
    </w:p>
    <w:p w:rsidR="00EA4DC5" w:rsidRPr="000213E6" w:rsidRDefault="00EA4DC5" w:rsidP="00EA4DC5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….</w:t>
      </w:r>
    </w:p>
    <w:p w:rsidR="00EA4DC5" w:rsidRPr="000213E6" w:rsidRDefault="00EA4DC5" w:rsidP="00EA4DC5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zwaną/</w:t>
      </w:r>
      <w:proofErr w:type="spellStart"/>
      <w:r>
        <w:rPr>
          <w:bCs/>
          <w:sz w:val="22"/>
          <w:szCs w:val="22"/>
        </w:rPr>
        <w:t>ym</w:t>
      </w:r>
      <w:proofErr w:type="spellEnd"/>
      <w:r w:rsidRPr="000213E6">
        <w:rPr>
          <w:b/>
          <w:sz w:val="22"/>
          <w:szCs w:val="22"/>
        </w:rPr>
        <w:t xml:space="preserve"> </w:t>
      </w:r>
      <w:r w:rsidRPr="000213E6">
        <w:rPr>
          <w:bCs/>
          <w:sz w:val="22"/>
          <w:szCs w:val="22"/>
        </w:rPr>
        <w:t>dalej</w:t>
      </w:r>
      <w:r w:rsidRPr="000213E6">
        <w:rPr>
          <w:b/>
          <w:sz w:val="22"/>
          <w:szCs w:val="22"/>
        </w:rPr>
        <w:t xml:space="preserve"> Usługobiorcą </w:t>
      </w:r>
      <w:r w:rsidRPr="000213E6">
        <w:rPr>
          <w:bCs/>
          <w:sz w:val="22"/>
          <w:szCs w:val="22"/>
        </w:rPr>
        <w:t>lub</w:t>
      </w:r>
      <w:r w:rsidRPr="000213E6">
        <w:rPr>
          <w:b/>
          <w:sz w:val="22"/>
          <w:szCs w:val="22"/>
        </w:rPr>
        <w:t xml:space="preserve"> Podmiotem przetwarzającym</w:t>
      </w:r>
    </w:p>
    <w:p w:rsidR="00EA4DC5" w:rsidRPr="000213E6" w:rsidRDefault="00EA4DC5" w:rsidP="00EA4DC5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zwanymi każdą z osobna w dalszej części Umowy „</w:t>
      </w:r>
      <w:r w:rsidRPr="000213E6">
        <w:rPr>
          <w:b/>
          <w:sz w:val="22"/>
          <w:szCs w:val="22"/>
        </w:rPr>
        <w:t>Stroną</w:t>
      </w:r>
      <w:r w:rsidRPr="000213E6">
        <w:rPr>
          <w:sz w:val="22"/>
          <w:szCs w:val="22"/>
        </w:rPr>
        <w:t>”, a łącznie „</w:t>
      </w:r>
      <w:r w:rsidRPr="000213E6">
        <w:rPr>
          <w:b/>
          <w:sz w:val="22"/>
          <w:szCs w:val="22"/>
        </w:rPr>
        <w:t>Stronami</w:t>
      </w:r>
      <w:r w:rsidRPr="000213E6">
        <w:rPr>
          <w:sz w:val="22"/>
          <w:szCs w:val="22"/>
        </w:rPr>
        <w:t>”.</w:t>
      </w:r>
    </w:p>
    <w:p w:rsidR="00EA4DC5" w:rsidRPr="000213E6" w:rsidRDefault="00EA4DC5" w:rsidP="00EA4DC5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EA4DC5" w:rsidRPr="000213E6" w:rsidRDefault="00EA4DC5" w:rsidP="00EA4DC5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213E6">
        <w:rPr>
          <w:sz w:val="22"/>
          <w:szCs w:val="22"/>
        </w:rPr>
        <w:t xml:space="preserve">Zważywszy, że: </w:t>
      </w:r>
    </w:p>
    <w:p w:rsidR="00EA4DC5" w:rsidRPr="000213E6" w:rsidRDefault="00EA4DC5" w:rsidP="00EA4DC5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0213E6">
        <w:rPr>
          <w:sz w:val="22"/>
          <w:szCs w:val="22"/>
        </w:rPr>
        <w:t>Usługobiorca będzie wykonywał świadczenia medyczne z zakresu diagnostyki obrazowej, tj. opisy i ocena badań radiologicznych (TK i RTG),</w:t>
      </w:r>
    </w:p>
    <w:p w:rsidR="00EA4DC5" w:rsidRPr="000213E6" w:rsidRDefault="00EA4DC5" w:rsidP="00EA4DC5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Usługobiorca w ramach usług będzie miał dostęp do danych osobowych pacjentów Pracowni TOMMA Diagnostyka Obrazowa, których Administratorem Danych jest Usługodawca.</w:t>
      </w:r>
    </w:p>
    <w:p w:rsidR="00EA4DC5" w:rsidRPr="000213E6" w:rsidRDefault="00EA4DC5" w:rsidP="00EA4DC5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EA4DC5" w:rsidRPr="000213E6" w:rsidRDefault="00EA4DC5" w:rsidP="00EA4DC5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Strony niniejszym postanawiają zawrzeć Umowę powierzenia przetwarzania danych osobowych („</w:t>
      </w:r>
      <w:r w:rsidRPr="000213E6">
        <w:rPr>
          <w:b/>
          <w:sz w:val="22"/>
          <w:szCs w:val="22"/>
        </w:rPr>
        <w:t>Umowa</w:t>
      </w:r>
      <w:r w:rsidRPr="000213E6">
        <w:rPr>
          <w:sz w:val="22"/>
          <w:szCs w:val="22"/>
        </w:rPr>
        <w:t>”), o następującej treści:</w:t>
      </w:r>
    </w:p>
    <w:p w:rsidR="00EA4DC5" w:rsidRPr="000213E6" w:rsidRDefault="00EA4DC5" w:rsidP="00EA4DC5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0213E6">
        <w:rPr>
          <w:sz w:val="22"/>
          <w:szCs w:val="22"/>
        </w:rPr>
        <w:t>§ 1</w:t>
      </w:r>
    </w:p>
    <w:p w:rsidR="00EA4DC5" w:rsidRPr="000213E6" w:rsidRDefault="00EA4DC5" w:rsidP="00EA4DC5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0213E6">
        <w:rPr>
          <w:b/>
          <w:sz w:val="22"/>
          <w:szCs w:val="22"/>
        </w:rPr>
        <w:t>Oświadczenia Stron</w:t>
      </w:r>
    </w:p>
    <w:p w:rsidR="00EA4DC5" w:rsidRPr="000213E6" w:rsidRDefault="00EA4DC5" w:rsidP="00EA4DC5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567" w:hanging="567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Usługodawca oświadcza, że jest administratorem danych, które powierza Usługobiorcy do przetwarzania na mocy niniejszej Umowy.</w:t>
      </w:r>
    </w:p>
    <w:p w:rsidR="00EA4DC5" w:rsidRPr="000213E6" w:rsidRDefault="00EA4DC5" w:rsidP="00EA4DC5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567" w:hanging="567"/>
        <w:rPr>
          <w:sz w:val="22"/>
          <w:szCs w:val="22"/>
        </w:rPr>
      </w:pPr>
      <w:r w:rsidRPr="000213E6">
        <w:rPr>
          <w:sz w:val="22"/>
          <w:szCs w:val="22"/>
        </w:rPr>
        <w:t xml:space="preserve">Administrator danych powierza Podmiotowi przetwarzającemu przetwarzanie danych osobowych w celu wykonania przez Usługobiorcę usług wynikających z umowy z dnia 01.03.2022 r.  </w:t>
      </w:r>
    </w:p>
    <w:p w:rsidR="00EA4DC5" w:rsidRPr="000213E6" w:rsidRDefault="00EA4DC5" w:rsidP="00EA4DC5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567"/>
        <w:jc w:val="both"/>
        <w:rPr>
          <w:sz w:val="22"/>
          <w:szCs w:val="22"/>
        </w:rPr>
      </w:pPr>
      <w:r w:rsidRPr="000213E6">
        <w:rPr>
          <w:sz w:val="22"/>
          <w:szCs w:val="22"/>
        </w:rPr>
        <w:t xml:space="preserve">Przetwarzanie danych osobowych odbywać się będzie w zgodzie i w oparciu o Rozporządzenie Parlamentu Europejskiego Rady (UE) 2016/679 z dnia 27 kwietnia 2016 r. w sprawie ochrony osób fizycznych w związku z przetwarzaniem danych osobowych i w sprawie swobodnego przepływu takich danych oraz uchylenia dyrektywy 95/46/WE (ogólne rozporządzenie o ochronie danych) zwanego dalej „RODO“. </w:t>
      </w:r>
    </w:p>
    <w:p w:rsidR="00EA4DC5" w:rsidRPr="000213E6" w:rsidRDefault="00EA4DC5" w:rsidP="00EA4DC5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567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Administrator danych powierza Usługobiorcy do przetwarzania dane osobowe, które zgromadził zgodnie z obowiązującymi przepisami prawa, takie jak:</w:t>
      </w:r>
    </w:p>
    <w:p w:rsidR="00EA4DC5" w:rsidRPr="000213E6" w:rsidRDefault="00EA4DC5" w:rsidP="00EA4DC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213E6">
        <w:rPr>
          <w:b/>
          <w:sz w:val="22"/>
          <w:szCs w:val="22"/>
        </w:rPr>
        <w:t>Dane zwykłe:</w:t>
      </w:r>
    </w:p>
    <w:p w:rsidR="00EA4DC5" w:rsidRPr="000213E6" w:rsidRDefault="00EA4DC5" w:rsidP="00EA4DC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imię i nazwisko,</w:t>
      </w:r>
    </w:p>
    <w:p w:rsidR="00EA4DC5" w:rsidRPr="000213E6" w:rsidRDefault="00EA4DC5" w:rsidP="00EA4DC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213E6">
        <w:rPr>
          <w:sz w:val="22"/>
          <w:szCs w:val="22"/>
        </w:rPr>
        <w:lastRenderedPageBreak/>
        <w:t>numer ewidencyjny PESEL,</w:t>
      </w:r>
    </w:p>
    <w:p w:rsidR="00EA4DC5" w:rsidRPr="000213E6" w:rsidRDefault="00EA4DC5" w:rsidP="00EA4DC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adres zamieszkania,</w:t>
      </w:r>
    </w:p>
    <w:p w:rsidR="00EA4DC5" w:rsidRPr="000213E6" w:rsidRDefault="00EA4DC5" w:rsidP="00EA4DC5">
      <w:pPr>
        <w:numPr>
          <w:ilvl w:val="0"/>
          <w:numId w:val="7"/>
        </w:numPr>
        <w:autoSpaceDE w:val="0"/>
        <w:autoSpaceDN w:val="0"/>
        <w:adjustRightInd w:val="0"/>
        <w:ind w:left="1491" w:hanging="357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data urodzenia,</w:t>
      </w:r>
    </w:p>
    <w:p w:rsidR="00EA4DC5" w:rsidRPr="000213E6" w:rsidRDefault="00EA4DC5" w:rsidP="00EA4DC5">
      <w:pPr>
        <w:numPr>
          <w:ilvl w:val="0"/>
          <w:numId w:val="7"/>
        </w:numPr>
        <w:autoSpaceDE w:val="0"/>
        <w:autoSpaceDN w:val="0"/>
        <w:adjustRightInd w:val="0"/>
        <w:ind w:left="1491" w:hanging="357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numer telefonu</w:t>
      </w:r>
    </w:p>
    <w:p w:rsidR="00EA4DC5" w:rsidRPr="000213E6" w:rsidRDefault="00EA4DC5" w:rsidP="00EA4DC5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1491" w:hanging="357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adres e-mail;</w:t>
      </w:r>
    </w:p>
    <w:p w:rsidR="00EA4DC5" w:rsidRPr="000213E6" w:rsidRDefault="00EA4DC5" w:rsidP="00EA4DC5">
      <w:pPr>
        <w:numPr>
          <w:ilvl w:val="0"/>
          <w:numId w:val="8"/>
        </w:numPr>
        <w:autoSpaceDE w:val="0"/>
        <w:autoSpaceDN w:val="0"/>
        <w:adjustRightInd w:val="0"/>
        <w:ind w:left="1077" w:hanging="357"/>
        <w:jc w:val="both"/>
        <w:rPr>
          <w:b/>
          <w:sz w:val="22"/>
          <w:szCs w:val="22"/>
        </w:rPr>
      </w:pPr>
      <w:r w:rsidRPr="000213E6">
        <w:rPr>
          <w:b/>
          <w:sz w:val="22"/>
          <w:szCs w:val="22"/>
        </w:rPr>
        <w:t>Dane wrażliwe:</w:t>
      </w:r>
    </w:p>
    <w:p w:rsidR="00EA4DC5" w:rsidRPr="000213E6" w:rsidRDefault="00EA4DC5" w:rsidP="00EA4DC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Informacje na temat stanu zdrowia,</w:t>
      </w:r>
    </w:p>
    <w:p w:rsidR="00EA4DC5" w:rsidRPr="000213E6" w:rsidRDefault="00EA4DC5" w:rsidP="00EA4DC5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0213E6">
        <w:rPr>
          <w:bCs/>
          <w:sz w:val="22"/>
          <w:szCs w:val="22"/>
        </w:rPr>
        <w:t>informacje na temat płci,</w:t>
      </w:r>
    </w:p>
    <w:p w:rsidR="00EA4DC5" w:rsidRPr="000213E6" w:rsidRDefault="00EA4DC5" w:rsidP="00EA4DC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r w:rsidRPr="000213E6">
        <w:rPr>
          <w:b/>
          <w:bCs/>
          <w:sz w:val="22"/>
          <w:szCs w:val="22"/>
        </w:rPr>
        <w:t>Dane nieustrukturyzowane</w:t>
      </w:r>
      <w:r w:rsidRPr="000213E6">
        <w:rPr>
          <w:b/>
          <w:sz w:val="22"/>
          <w:szCs w:val="22"/>
        </w:rPr>
        <w:t xml:space="preserve"> - </w:t>
      </w:r>
      <w:r w:rsidRPr="000213E6">
        <w:rPr>
          <w:sz w:val="22"/>
          <w:szCs w:val="22"/>
        </w:rPr>
        <w:t>kontent o potencjalnej i prawdopodobnej zawartości danych osobowych (wpisy, dokumenty tekstowe, obrazy, nagrania, filmy).</w:t>
      </w:r>
    </w:p>
    <w:p w:rsidR="00EA4DC5" w:rsidRPr="000213E6" w:rsidRDefault="00EA4DC5" w:rsidP="00EA4DC5">
      <w:pPr>
        <w:pStyle w:val="Tekstpodstawowy2"/>
        <w:numPr>
          <w:ilvl w:val="0"/>
          <w:numId w:val="2"/>
        </w:numPr>
        <w:suppressAutoHyphens w:val="0"/>
        <w:spacing w:after="0" w:line="276" w:lineRule="auto"/>
        <w:ind w:left="567" w:hanging="567"/>
        <w:jc w:val="both"/>
        <w:rPr>
          <w:sz w:val="22"/>
          <w:szCs w:val="22"/>
        </w:rPr>
      </w:pPr>
      <w:r w:rsidRPr="000213E6">
        <w:rPr>
          <w:sz w:val="22"/>
          <w:szCs w:val="22"/>
        </w:rPr>
        <w:t xml:space="preserve">Kategoria osób, których dane dotyczą, to osoby, których dane znajdują się systemie informatycznym </w:t>
      </w:r>
      <w:r w:rsidRPr="000213E6">
        <w:rPr>
          <w:sz w:val="22"/>
          <w:szCs w:val="22"/>
          <w:lang w:val="pl-PL"/>
        </w:rPr>
        <w:t>Administratora danych</w:t>
      </w:r>
      <w:r w:rsidRPr="000213E6">
        <w:rPr>
          <w:sz w:val="22"/>
          <w:szCs w:val="22"/>
        </w:rPr>
        <w:t>.</w:t>
      </w:r>
      <w:r w:rsidRPr="000213E6">
        <w:rPr>
          <w:sz w:val="22"/>
          <w:szCs w:val="22"/>
          <w:lang w:val="pl-PL"/>
        </w:rPr>
        <w:t xml:space="preserve"> Są to pacjenci w rozumieniu ustawy z dnia </w:t>
      </w:r>
      <w:r w:rsidRPr="000213E6">
        <w:rPr>
          <w:sz w:val="22"/>
          <w:szCs w:val="22"/>
        </w:rPr>
        <w:t>6</w:t>
      </w:r>
      <w:r w:rsidRPr="000213E6">
        <w:rPr>
          <w:sz w:val="22"/>
          <w:szCs w:val="22"/>
          <w:lang w:val="pl-PL"/>
        </w:rPr>
        <w:t> </w:t>
      </w:r>
      <w:r w:rsidRPr="000213E6">
        <w:rPr>
          <w:sz w:val="22"/>
          <w:szCs w:val="22"/>
        </w:rPr>
        <w:t>listopada 2008 r.</w:t>
      </w:r>
      <w:r w:rsidRPr="000213E6">
        <w:rPr>
          <w:sz w:val="22"/>
          <w:szCs w:val="22"/>
          <w:lang w:val="pl-PL"/>
        </w:rPr>
        <w:t xml:space="preserve"> </w:t>
      </w:r>
      <w:r w:rsidRPr="000213E6">
        <w:rPr>
          <w:bCs/>
          <w:sz w:val="22"/>
          <w:szCs w:val="22"/>
        </w:rPr>
        <w:t>o prawach pacjenta i Rzeczniku Praw Pacjenta</w:t>
      </w:r>
      <w:r w:rsidRPr="000213E6">
        <w:rPr>
          <w:sz w:val="22"/>
          <w:szCs w:val="22"/>
          <w:lang w:val="pl-PL"/>
        </w:rPr>
        <w:t xml:space="preserve"> (</w:t>
      </w:r>
      <w:proofErr w:type="spellStart"/>
      <w:r w:rsidRPr="000213E6">
        <w:rPr>
          <w:sz w:val="22"/>
          <w:szCs w:val="22"/>
          <w:lang w:val="pl-PL"/>
        </w:rPr>
        <w:t>t.j</w:t>
      </w:r>
      <w:proofErr w:type="spellEnd"/>
      <w:r w:rsidRPr="000213E6">
        <w:rPr>
          <w:sz w:val="22"/>
          <w:szCs w:val="22"/>
          <w:lang w:val="pl-PL"/>
        </w:rPr>
        <w:t>. Dz.U. z 2017 r., poz. 1318 ze zm.).</w:t>
      </w:r>
    </w:p>
    <w:p w:rsidR="00EA4DC5" w:rsidRPr="000213E6" w:rsidRDefault="00EA4DC5" w:rsidP="00EA4DC5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567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Usługobiorca oświadcza, że posiada wdrożone odpowiednie środki techniczne i organizacyjne umożliwiające prawidłowe i bezpieczne przetwarzanie danych osobowych powierzonych przez Administratora danych, w zakresie i celu określonym Umową.</w:t>
      </w:r>
    </w:p>
    <w:p w:rsidR="00EA4DC5" w:rsidRPr="000213E6" w:rsidRDefault="00EA4DC5" w:rsidP="00EA4DC5">
      <w:pPr>
        <w:keepLines/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567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Usługobiorca oświadcza również, że osobom zatrudnionym Podmiot przetwarzający, a także osobom współpracującym z Podmiotem przetwarzającym w oparciu o umowy cywilnoprawne przy przetwarzaniu powierzonych danych osobowych nadane zostały upoważnienia do przetwarzania danych osobowych, o których mowa w art. 29 RODO oraz że osoby te zostały zapoznane z przepisami o ochronie danych osobowych oraz z odpowiedzialnością za ich nieprzestrzeganie, zobowiązały się do ich przestrzegania oraz do bezterminowego zachowania w tajemnicy przetwarzanych danych osobowych i sposobów ich zabezpieczenia. Za działania upoważnionych przez siebie osób, Podmiot przetwarzający ponosi odpowiedzialność jak za działania własne.</w:t>
      </w:r>
    </w:p>
    <w:p w:rsidR="00EA4DC5" w:rsidRPr="000213E6" w:rsidRDefault="00EA4DC5" w:rsidP="00EA4DC5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0213E6">
        <w:rPr>
          <w:sz w:val="22"/>
          <w:szCs w:val="22"/>
        </w:rPr>
        <w:t>§ 2</w:t>
      </w:r>
    </w:p>
    <w:p w:rsidR="00EA4DC5" w:rsidRPr="000213E6" w:rsidRDefault="00EA4DC5" w:rsidP="00EA4DC5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0213E6">
        <w:rPr>
          <w:b/>
          <w:sz w:val="22"/>
          <w:szCs w:val="22"/>
        </w:rPr>
        <w:t>Cel, zakres, miejsce przetwarzania powierzonych danych osobowych</w:t>
      </w:r>
    </w:p>
    <w:p w:rsidR="00EA4DC5" w:rsidRPr="000213E6" w:rsidRDefault="00EA4DC5" w:rsidP="00EA4DC5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Administrator danych powierza Usługobiorcy przetwarzanie danych osobowych pacjentów Administratora danych jedynie w celu:</w:t>
      </w:r>
    </w:p>
    <w:p w:rsidR="00EA4DC5" w:rsidRPr="000213E6" w:rsidRDefault="00EA4DC5" w:rsidP="00EA4DC5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Obsługi połączeń przychodzących i zapisywania pacjentów na wizyty w oparciu o kalendarz online;</w:t>
      </w:r>
    </w:p>
    <w:p w:rsidR="00EA4DC5" w:rsidRPr="000213E6" w:rsidRDefault="00EA4DC5" w:rsidP="00EA4DC5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Obsługi infolinii dla pacjentów;</w:t>
      </w:r>
    </w:p>
    <w:p w:rsidR="00EA4DC5" w:rsidRPr="000213E6" w:rsidRDefault="00EA4DC5" w:rsidP="00EA4DC5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Przedstawiania potencjalnym klientom oferty oraz cennika usług;</w:t>
      </w:r>
    </w:p>
    <w:p w:rsidR="00EA4DC5" w:rsidRPr="000213E6" w:rsidRDefault="00EA4DC5" w:rsidP="00EA4DC5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Wpisywania w kalendarzu terminów, godzin i celu wizyt pacjentów;</w:t>
      </w:r>
    </w:p>
    <w:p w:rsidR="00EA4DC5" w:rsidRPr="000213E6" w:rsidRDefault="00EA4DC5" w:rsidP="00EA4DC5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Raportowania danych z rejestracji pacjentów.</w:t>
      </w:r>
    </w:p>
    <w:p w:rsidR="00EA4DC5" w:rsidRPr="000213E6" w:rsidRDefault="00EA4DC5" w:rsidP="00EA4DC5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567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Usługobiorca zobowiązuje się do przetwarzania powierzonych danych osobowych wyłącznie w celach związanych z realizacją umowy o świadczenie usług z dnia 01.03.2022 roku i wyłącznie w zakresie, jaki jest niezbędny do realizacji tego celu.</w:t>
      </w:r>
    </w:p>
    <w:p w:rsidR="00EA4DC5" w:rsidRPr="000213E6" w:rsidRDefault="00EA4DC5" w:rsidP="00EA4DC5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567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Na wniosek Administratora danych lub osoby, której dane dotyczą Usługobiorca wskaże miejsca, w których przetwarza powierzone dane.</w:t>
      </w:r>
    </w:p>
    <w:p w:rsidR="00EA4DC5" w:rsidRPr="000213E6" w:rsidRDefault="00EA4DC5" w:rsidP="00EA4DC5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0213E6">
        <w:rPr>
          <w:sz w:val="22"/>
          <w:szCs w:val="22"/>
        </w:rPr>
        <w:t>§ 3</w:t>
      </w:r>
    </w:p>
    <w:p w:rsidR="00EA4DC5" w:rsidRPr="000213E6" w:rsidRDefault="00EA4DC5" w:rsidP="00EA4DC5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0213E6">
        <w:rPr>
          <w:b/>
          <w:sz w:val="22"/>
          <w:szCs w:val="22"/>
        </w:rPr>
        <w:t>Zasady przetwarzania danych osobowych</w:t>
      </w:r>
    </w:p>
    <w:p w:rsidR="00EA4DC5" w:rsidRPr="000213E6" w:rsidRDefault="00EA4DC5" w:rsidP="00EA4DC5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567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Strony zobowiązują się do wykonywania postanowień wynikających z niniejszej Umowy z najwyższą starannością zawodową w celu prawnego, organizacyjnego i technicznego zabezpieczenia interesów Stron w zakresie przetwarzania powierzonych danych osobowych.</w:t>
      </w:r>
    </w:p>
    <w:p w:rsidR="00EA4DC5" w:rsidRPr="000213E6" w:rsidRDefault="00EA4DC5" w:rsidP="00EA4DC5">
      <w:pPr>
        <w:numPr>
          <w:ilvl w:val="0"/>
          <w:numId w:val="4"/>
        </w:numPr>
        <w:suppressAutoHyphens w:val="0"/>
        <w:spacing w:after="240" w:line="276" w:lineRule="auto"/>
        <w:ind w:left="567" w:hanging="567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Administrator danych zobowiązuje się do przekazania Podmiotowi przetwarzającemu danych osobowych będących przedmiotem niniejszej Umowy poprzez umożliwienie korzystania z systemu informatycznego Administratora danych, w którym zgromadzone są wszelkie dane pacjentów niezbędne do realizacji Umowy.</w:t>
      </w:r>
    </w:p>
    <w:p w:rsidR="00EA4DC5" w:rsidRPr="000213E6" w:rsidRDefault="00EA4DC5" w:rsidP="00EA4DC5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567"/>
        <w:jc w:val="both"/>
        <w:rPr>
          <w:sz w:val="22"/>
          <w:szCs w:val="22"/>
        </w:rPr>
      </w:pPr>
      <w:r w:rsidRPr="000213E6">
        <w:rPr>
          <w:sz w:val="22"/>
          <w:szCs w:val="22"/>
        </w:rPr>
        <w:t xml:space="preserve">Usługobiorca zobowiązuje się podjąć wszelkie środki wymagane na mocy art. 32 RODO, w tym zastosować odpowiednie środki techniczne i organizacyjne mające na celu należyte, odpowiednie do zagrożeń oraz kategorii danych objętych ochroną, zabezpieczenie powierzonych do przetwarzania danych osobowych, w szczególności zabezpieczyć je przed udostępnieniem osobom nieupoważnionym, zabraniem przez osobę </w:t>
      </w:r>
      <w:r w:rsidRPr="000213E6">
        <w:rPr>
          <w:sz w:val="22"/>
          <w:szCs w:val="22"/>
        </w:rPr>
        <w:lastRenderedPageBreak/>
        <w:t>nieuprawnioną, przetwarzaniem z naruszeniem przepisów prawa, oraz zmianą, utratą, uszkodzeniem lub zniszczeniem.</w:t>
      </w:r>
    </w:p>
    <w:p w:rsidR="00EA4DC5" w:rsidRPr="000213E6" w:rsidRDefault="00EA4DC5" w:rsidP="00EA4DC5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567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Usługobiorca oświadcza, że zastosowane do przetwarzania powierzonych danych systemy informatyczne spełniają wymogi aktualnie obowiązujących przepisów prawa.</w:t>
      </w:r>
    </w:p>
    <w:p w:rsidR="00EA4DC5" w:rsidRPr="000213E6" w:rsidRDefault="00EA4DC5" w:rsidP="00EA4DC5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567"/>
        <w:jc w:val="both"/>
        <w:rPr>
          <w:sz w:val="22"/>
          <w:szCs w:val="22"/>
        </w:rPr>
      </w:pPr>
      <w:r w:rsidRPr="000213E6">
        <w:rPr>
          <w:sz w:val="22"/>
          <w:szCs w:val="22"/>
        </w:rPr>
        <w:t xml:space="preserve">Podmiot przetwarzający, biorąc pod uwagę charakter przetwarzania, w miarę możliwości pomaga Administratorowi danych, poprzez odpowiednie środki techniczne i organizacyjne, wywiązać się z obowiązku odpowiadania na żądania osoby, której dane dotyczą, w zakresie wykonywania jej praw. </w:t>
      </w:r>
    </w:p>
    <w:p w:rsidR="00EA4DC5" w:rsidRPr="000213E6" w:rsidRDefault="00EA4DC5" w:rsidP="00EA4DC5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567"/>
        <w:jc w:val="both"/>
        <w:rPr>
          <w:sz w:val="22"/>
          <w:szCs w:val="22"/>
        </w:rPr>
      </w:pPr>
      <w:r w:rsidRPr="000213E6">
        <w:rPr>
          <w:sz w:val="22"/>
          <w:szCs w:val="22"/>
        </w:rPr>
        <w:t xml:space="preserve">Podmiot przetwarzający, uwzględniając charakter przetwarzania oraz dostępne mu informacje, zapewnia administratorowi wywiązać się z obowiązków określonych w art. 32–36 RODO. </w:t>
      </w:r>
    </w:p>
    <w:p w:rsidR="00EA4DC5" w:rsidRPr="000213E6" w:rsidRDefault="00EA4DC5" w:rsidP="00EA4DC5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567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Podmiot przetwarzający po zakończeniu świadczenia usług związanych z przetwarzaniem zależnie od decyzji Administratora danych usuwa lub zwraca mu wszelkie dane osobowe oraz usuwa wszelkie ich istniejące kopie, chyba że szczególne przepisy prawa nakazują przechowywanie danych osobowych.</w:t>
      </w:r>
    </w:p>
    <w:p w:rsidR="00EA4DC5" w:rsidRPr="00EA4DC5" w:rsidRDefault="00EA4DC5" w:rsidP="00EA4DC5">
      <w:pPr>
        <w:keepLines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567"/>
        <w:jc w:val="both"/>
        <w:rPr>
          <w:sz w:val="22"/>
          <w:szCs w:val="22"/>
        </w:rPr>
      </w:pPr>
      <w:r w:rsidRPr="000213E6">
        <w:rPr>
          <w:sz w:val="22"/>
          <w:szCs w:val="22"/>
        </w:rPr>
        <w:t xml:space="preserve">Podmiot przetwarzający udostępnia Administratorowi danych wszelkie informacje niezbędne do wykazania spełnienia obowiązków określonych w niniejszej Umowie oraz umożliwia Administratorowi danych lub audytorowi upoważnionemu przez Administratora danych przeprowadzanie audytów, w tym inspekcji, i przyczynia się do nich. </w:t>
      </w:r>
    </w:p>
    <w:p w:rsidR="00EA4DC5" w:rsidRPr="000213E6" w:rsidRDefault="00EA4DC5" w:rsidP="00EA4DC5">
      <w:pPr>
        <w:spacing w:line="276" w:lineRule="auto"/>
        <w:ind w:left="357"/>
        <w:jc w:val="center"/>
        <w:rPr>
          <w:sz w:val="22"/>
          <w:szCs w:val="22"/>
        </w:rPr>
      </w:pPr>
      <w:r w:rsidRPr="000213E6">
        <w:rPr>
          <w:sz w:val="22"/>
          <w:szCs w:val="22"/>
        </w:rPr>
        <w:t xml:space="preserve">§ 4 </w:t>
      </w:r>
    </w:p>
    <w:p w:rsidR="00EA4DC5" w:rsidRPr="000213E6" w:rsidRDefault="00EA4DC5" w:rsidP="00EA4DC5">
      <w:pPr>
        <w:spacing w:line="276" w:lineRule="auto"/>
        <w:ind w:left="357"/>
        <w:jc w:val="center"/>
        <w:rPr>
          <w:b/>
          <w:sz w:val="22"/>
          <w:szCs w:val="22"/>
        </w:rPr>
      </w:pPr>
      <w:proofErr w:type="spellStart"/>
      <w:r w:rsidRPr="000213E6">
        <w:rPr>
          <w:b/>
          <w:sz w:val="22"/>
          <w:szCs w:val="22"/>
        </w:rPr>
        <w:t>Podpowierzenie</w:t>
      </w:r>
      <w:proofErr w:type="spellEnd"/>
      <w:r w:rsidRPr="000213E6">
        <w:rPr>
          <w:b/>
          <w:sz w:val="22"/>
          <w:szCs w:val="22"/>
        </w:rPr>
        <w:t xml:space="preserve"> przetwarzania danych osobowych</w:t>
      </w:r>
    </w:p>
    <w:p w:rsidR="00EA4DC5" w:rsidRPr="000213E6" w:rsidRDefault="00EA4DC5" w:rsidP="00EA4DC5">
      <w:pPr>
        <w:numPr>
          <w:ilvl w:val="0"/>
          <w:numId w:val="10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213E6">
        <w:rPr>
          <w:sz w:val="22"/>
          <w:szCs w:val="22"/>
        </w:rPr>
        <w:t xml:space="preserve">Podmiot przetwarzający nie może powierzyć innemu podmiotowi wykonywania obowiązków wynikających z niniejszej Umowy, chyba że przetwarzanie danych osobowych przez podwykonawcę Podmiotu przetwarzającego pozostaje w granicach celu i zakresie przetwarzania danych określonych w niniejszej Umowie i Przetwarzający uzyska zgodę Administratora danych na </w:t>
      </w:r>
      <w:proofErr w:type="spellStart"/>
      <w:r w:rsidRPr="000213E6">
        <w:rPr>
          <w:sz w:val="22"/>
          <w:szCs w:val="22"/>
        </w:rPr>
        <w:t>podpowierzenie</w:t>
      </w:r>
      <w:proofErr w:type="spellEnd"/>
      <w:r w:rsidRPr="000213E6">
        <w:rPr>
          <w:sz w:val="22"/>
          <w:szCs w:val="22"/>
        </w:rPr>
        <w:t xml:space="preserve"> danych konkretnemu podmiotowi. </w:t>
      </w:r>
    </w:p>
    <w:p w:rsidR="00EA4DC5" w:rsidRPr="000213E6" w:rsidRDefault="00EA4DC5" w:rsidP="00EA4DC5">
      <w:pPr>
        <w:numPr>
          <w:ilvl w:val="0"/>
          <w:numId w:val="10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213E6">
        <w:rPr>
          <w:sz w:val="22"/>
          <w:szCs w:val="22"/>
        </w:rPr>
        <w:t xml:space="preserve">Zgoda na </w:t>
      </w:r>
      <w:proofErr w:type="spellStart"/>
      <w:r w:rsidRPr="000213E6">
        <w:rPr>
          <w:sz w:val="22"/>
          <w:szCs w:val="22"/>
        </w:rPr>
        <w:t>podpowierzenie</w:t>
      </w:r>
      <w:proofErr w:type="spellEnd"/>
      <w:r w:rsidRPr="000213E6">
        <w:rPr>
          <w:sz w:val="22"/>
          <w:szCs w:val="22"/>
        </w:rPr>
        <w:t xml:space="preserve"> danych osobowych musi zostać wyrażona przez Administratora danych w formie pisemnej pod rygorem nieważności.</w:t>
      </w:r>
    </w:p>
    <w:p w:rsidR="00EA4DC5" w:rsidRPr="000213E6" w:rsidRDefault="00EA4DC5" w:rsidP="00EA4DC5">
      <w:pPr>
        <w:numPr>
          <w:ilvl w:val="0"/>
          <w:numId w:val="10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213E6">
        <w:rPr>
          <w:sz w:val="22"/>
          <w:szCs w:val="22"/>
        </w:rPr>
        <w:t xml:space="preserve">Jeżeli do wykonania w imieniu Administratora danych konkretnych czynności przetwarzania Podmiot przetwarzający korzysta z usług innego podmiotu przetwarzającego, na ten inny podmiot przetwarzający nałożone zostają – na mocy umowy te same obowiązki ochrony danych jak w Umowie między Administratorem danych a Podmiotem przetwarzającym, w szczególności obowiązek zapewnienia wystarczających gwarancji wdrożenia odpowiednich środków technicznych i organizacyjnych, by przetwarzanie odpowiadało wymogom niniejszej Umowy. </w:t>
      </w:r>
    </w:p>
    <w:p w:rsidR="00EA4DC5" w:rsidRPr="000213E6" w:rsidRDefault="00EA4DC5" w:rsidP="00EA4DC5">
      <w:pPr>
        <w:numPr>
          <w:ilvl w:val="0"/>
          <w:numId w:val="10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213E6">
        <w:rPr>
          <w:sz w:val="22"/>
          <w:szCs w:val="22"/>
        </w:rPr>
        <w:t xml:space="preserve">Jeżeli podmiot przetwarzający, któremu </w:t>
      </w:r>
      <w:proofErr w:type="spellStart"/>
      <w:r w:rsidRPr="000213E6">
        <w:rPr>
          <w:sz w:val="22"/>
          <w:szCs w:val="22"/>
        </w:rPr>
        <w:t>podpowierzono</w:t>
      </w:r>
      <w:proofErr w:type="spellEnd"/>
      <w:r w:rsidRPr="000213E6">
        <w:rPr>
          <w:sz w:val="22"/>
          <w:szCs w:val="22"/>
        </w:rPr>
        <w:t xml:space="preserve"> przetwarzanie danych osobowych nie wywiąże się ze spoczywających na nim obowiązków ochrony danych, pełna odpowiedzialność wobec Administratora danych za wypełnienie obowiązków tego innego podmiotu przetwarzającego spoczywa na Podmiocie przetwarzającym.</w:t>
      </w:r>
    </w:p>
    <w:p w:rsidR="00EA4DC5" w:rsidRPr="000213E6" w:rsidRDefault="00EA4DC5" w:rsidP="00EA4DC5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0213E6">
        <w:rPr>
          <w:sz w:val="22"/>
          <w:szCs w:val="22"/>
        </w:rPr>
        <w:t>§ 5</w:t>
      </w:r>
    </w:p>
    <w:p w:rsidR="00EA4DC5" w:rsidRPr="000213E6" w:rsidRDefault="00EA4DC5" w:rsidP="00EA4DC5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0213E6">
        <w:rPr>
          <w:b/>
          <w:sz w:val="22"/>
          <w:szCs w:val="22"/>
        </w:rPr>
        <w:t>Odpowiedzialność Stron</w:t>
      </w:r>
    </w:p>
    <w:p w:rsidR="00EA4DC5" w:rsidRPr="000213E6" w:rsidRDefault="00EA4DC5" w:rsidP="00EA4DC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567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Administrator danych ponosi odpowiedzialność za przestrzeganie przepisów prawa w zakresie przetwarzania i ochrony danych osobowych według RODO.</w:t>
      </w:r>
    </w:p>
    <w:p w:rsidR="00EA4DC5" w:rsidRPr="000213E6" w:rsidRDefault="00EA4DC5" w:rsidP="00EA4DC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567"/>
        <w:jc w:val="both"/>
        <w:rPr>
          <w:sz w:val="22"/>
          <w:szCs w:val="22"/>
        </w:rPr>
      </w:pPr>
      <w:r w:rsidRPr="000213E6">
        <w:rPr>
          <w:sz w:val="22"/>
          <w:szCs w:val="22"/>
        </w:rPr>
        <w:t xml:space="preserve">Powyższe nie wyłącza odpowiedzialności Usługobiorcy za przetwarzanie powierzonych danych niezgodnie z Umową. </w:t>
      </w:r>
    </w:p>
    <w:p w:rsidR="00EA4DC5" w:rsidRPr="000213E6" w:rsidRDefault="00EA4DC5" w:rsidP="00EA4DC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567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Podmiot przetwarzający odpowiada za szkody spowodowane przetwarzaniem, jeśli nie dopełnił obowiązków, które nakłada niniejsza Umowa, lub gdy działał poza zgodnymi z prawem instrukcjami Administratora danych lub wbrew tym instrukcjom.</w:t>
      </w:r>
    </w:p>
    <w:p w:rsidR="00EA4DC5" w:rsidRPr="000213E6" w:rsidRDefault="00EA4DC5" w:rsidP="00EA4DC5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0213E6">
        <w:rPr>
          <w:sz w:val="22"/>
          <w:szCs w:val="22"/>
        </w:rPr>
        <w:t>§ 6</w:t>
      </w:r>
    </w:p>
    <w:p w:rsidR="00EA4DC5" w:rsidRPr="000213E6" w:rsidRDefault="00EA4DC5" w:rsidP="00EA4DC5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0213E6">
        <w:rPr>
          <w:b/>
          <w:sz w:val="22"/>
          <w:szCs w:val="22"/>
        </w:rPr>
        <w:t>Postanowienia końcowe</w:t>
      </w:r>
    </w:p>
    <w:p w:rsidR="00EA4DC5" w:rsidRPr="000213E6" w:rsidRDefault="00EA4DC5" w:rsidP="00EA4DC5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jc w:val="both"/>
        <w:rPr>
          <w:sz w:val="22"/>
          <w:szCs w:val="22"/>
        </w:rPr>
      </w:pPr>
      <w:r w:rsidRPr="000213E6">
        <w:rPr>
          <w:sz w:val="22"/>
          <w:szCs w:val="22"/>
        </w:rPr>
        <w:t xml:space="preserve">Wszelkie zmiany niniejszej Umowy wymagają formy pisemnej pod rygorem nieważności. </w:t>
      </w:r>
    </w:p>
    <w:p w:rsidR="00EA4DC5" w:rsidRPr="000213E6" w:rsidRDefault="00EA4DC5" w:rsidP="00EA4DC5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W zakresie nieuregulowanym niniejszą Umową zastosowanie mają przepisy Kodeksu cywilnego i RODO.</w:t>
      </w:r>
    </w:p>
    <w:p w:rsidR="00EA4DC5" w:rsidRPr="000213E6" w:rsidRDefault="00EA4DC5" w:rsidP="00EA4DC5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W przypadku,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</w:r>
    </w:p>
    <w:p w:rsidR="00EA4DC5" w:rsidRPr="000213E6" w:rsidRDefault="00EA4DC5" w:rsidP="00EA4DC5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Umowę sporządzono w dwóch jednobrzmiących egzemplarzach, po jednym dla każdej ze Stron.</w:t>
      </w:r>
    </w:p>
    <w:p w:rsidR="00EA4DC5" w:rsidRPr="00EA4DC5" w:rsidRDefault="00EA4DC5" w:rsidP="00EA4DC5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jc w:val="both"/>
        <w:rPr>
          <w:sz w:val="22"/>
          <w:szCs w:val="22"/>
        </w:rPr>
      </w:pPr>
      <w:r w:rsidRPr="000213E6">
        <w:rPr>
          <w:sz w:val="22"/>
          <w:szCs w:val="22"/>
        </w:rPr>
        <w:t>Niniejsza Umowa obowiązuje na czas trwania umowy z dnia 01.03.2023 r.</w:t>
      </w:r>
    </w:p>
    <w:p w:rsidR="00EA4DC5" w:rsidRPr="00EA4DC5" w:rsidRDefault="00EA4DC5" w:rsidP="00EA4DC5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r w:rsidRPr="000213E6">
        <w:rPr>
          <w:sz w:val="22"/>
          <w:szCs w:val="22"/>
        </w:rPr>
        <w:lastRenderedPageBreak/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Pr="000213E6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</w:t>
      </w:r>
      <w:r w:rsidRPr="000213E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 </w:t>
      </w:r>
    </w:p>
    <w:p w:rsidR="00EA4DC5" w:rsidRPr="00EA4DC5" w:rsidRDefault="00EA4DC5" w:rsidP="00EA4DC5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r w:rsidRPr="00EA4DC5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</w:t>
      </w:r>
      <w:r w:rsidRPr="00EA4DC5">
        <w:rPr>
          <w:b/>
          <w:sz w:val="22"/>
          <w:szCs w:val="22"/>
        </w:rPr>
        <w:t>Usługodawca                                                                                           Usługobiorca</w:t>
      </w:r>
    </w:p>
    <w:p w:rsidR="00EA4DC5" w:rsidRDefault="00EA4DC5"/>
    <w:sectPr w:rsidR="00EA4DC5" w:rsidSect="00DB7F49">
      <w:footerReference w:type="first" r:id="rId7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D9" w:rsidRDefault="000014D9" w:rsidP="00E37067">
      <w:r>
        <w:separator/>
      </w:r>
    </w:p>
  </w:endnote>
  <w:endnote w:type="continuationSeparator" w:id="0">
    <w:p w:rsidR="000014D9" w:rsidRDefault="000014D9" w:rsidP="00E3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177"/>
      <w:gridCol w:w="2653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211C2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211C2B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>
            <w:rPr>
              <w:rStyle w:val="Pogrubienie"/>
              <w:rFonts w:asciiTheme="majorHAnsi" w:hAnsiTheme="majorHAnsi" w:cs="Arial"/>
              <w:sz w:val="16"/>
              <w:szCs w:val="16"/>
            </w:rPr>
            <w:t xml:space="preserve"> 830</w:t>
          </w:r>
          <w:r w:rsidRPr="005C45CC">
            <w:rPr>
              <w:rStyle w:val="Pogrubienie"/>
              <w:rFonts w:asciiTheme="majorHAnsi" w:hAnsiTheme="majorHAnsi" w:cs="Arial"/>
              <w:sz w:val="16"/>
              <w:szCs w:val="16"/>
            </w:rPr>
            <w:t> 500,00 PLN</w:t>
          </w:r>
        </w:p>
      </w:tc>
    </w:tr>
  </w:tbl>
  <w:p w:rsidR="00002875" w:rsidRPr="005C45CC" w:rsidRDefault="000014D9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D9" w:rsidRDefault="000014D9" w:rsidP="00E37067">
      <w:r>
        <w:separator/>
      </w:r>
    </w:p>
  </w:footnote>
  <w:footnote w:type="continuationSeparator" w:id="0">
    <w:p w:rsidR="000014D9" w:rsidRDefault="000014D9" w:rsidP="00E3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D29CE"/>
    <w:multiLevelType w:val="hybridMultilevel"/>
    <w:tmpl w:val="1020F124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 w15:restartNumberingAfterBreak="0">
    <w:nsid w:val="20DB1F2D"/>
    <w:multiLevelType w:val="hybridMultilevel"/>
    <w:tmpl w:val="34364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18D595F"/>
    <w:multiLevelType w:val="hybridMultilevel"/>
    <w:tmpl w:val="7BAA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C02F7"/>
    <w:multiLevelType w:val="hybridMultilevel"/>
    <w:tmpl w:val="C5169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C7763"/>
    <w:multiLevelType w:val="hybridMultilevel"/>
    <w:tmpl w:val="34364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BEB602C"/>
    <w:multiLevelType w:val="hybridMultilevel"/>
    <w:tmpl w:val="7BAA9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37924"/>
    <w:multiLevelType w:val="hybridMultilevel"/>
    <w:tmpl w:val="3C609092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 w15:restartNumberingAfterBreak="0">
    <w:nsid w:val="44535A73"/>
    <w:multiLevelType w:val="hybridMultilevel"/>
    <w:tmpl w:val="7BAA9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546EA"/>
    <w:multiLevelType w:val="hybridMultilevel"/>
    <w:tmpl w:val="7BAA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D35"/>
    <w:multiLevelType w:val="multilevel"/>
    <w:tmpl w:val="E6CA9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241DB2"/>
    <w:multiLevelType w:val="hybridMultilevel"/>
    <w:tmpl w:val="9B848884"/>
    <w:lvl w:ilvl="0" w:tplc="B30429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F706E"/>
    <w:multiLevelType w:val="multilevel"/>
    <w:tmpl w:val="10DC171C"/>
    <w:lvl w:ilvl="0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12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67"/>
    <w:rsid w:val="000014D9"/>
    <w:rsid w:val="00211C2B"/>
    <w:rsid w:val="002F52D9"/>
    <w:rsid w:val="00330865"/>
    <w:rsid w:val="0039325A"/>
    <w:rsid w:val="004B3095"/>
    <w:rsid w:val="005B65B8"/>
    <w:rsid w:val="00781124"/>
    <w:rsid w:val="009F01D0"/>
    <w:rsid w:val="00A36EC3"/>
    <w:rsid w:val="00D91EF8"/>
    <w:rsid w:val="00DF435D"/>
    <w:rsid w:val="00E17EA7"/>
    <w:rsid w:val="00E37067"/>
    <w:rsid w:val="00EA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29BC6-A7CD-4AF4-A21C-B544656D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0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0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70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06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E37067"/>
    <w:pPr>
      <w:spacing w:after="0" w:line="240" w:lineRule="auto"/>
    </w:pPr>
    <w:rPr>
      <w:rFonts w:eastAsia="Times New Roman"/>
      <w:lang w:eastAsia="ii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3706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37067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EA4DC5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4DC5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3005</Words>
  <Characters>18033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10</cp:revision>
  <dcterms:created xsi:type="dcterms:W3CDTF">2023-02-09T13:49:00Z</dcterms:created>
  <dcterms:modified xsi:type="dcterms:W3CDTF">2023-02-10T10:14:00Z</dcterms:modified>
</cp:coreProperties>
</file>